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01" w:type="dxa"/>
        <w:tblInd w:w="-365" w:type="dxa"/>
        <w:tblLook w:val="04A0" w:firstRow="1" w:lastRow="0" w:firstColumn="1" w:lastColumn="0" w:noHBand="0" w:noVBand="1"/>
      </w:tblPr>
      <w:tblGrid>
        <w:gridCol w:w="3256"/>
        <w:gridCol w:w="6945"/>
      </w:tblGrid>
      <w:tr w:rsidR="00790F13" w14:paraId="1D379C17" w14:textId="77777777" w:rsidTr="00790F13">
        <w:trPr>
          <w:trHeight w:val="612"/>
        </w:trPr>
        <w:tc>
          <w:tcPr>
            <w:tcW w:w="3256" w:type="dxa"/>
            <w:tcBorders>
              <w:top w:val="single" w:sz="4" w:space="0" w:color="auto"/>
              <w:left w:val="single" w:sz="4" w:space="0" w:color="auto"/>
              <w:bottom w:val="single" w:sz="4" w:space="0" w:color="auto"/>
              <w:right w:val="single" w:sz="4" w:space="0" w:color="auto"/>
            </w:tcBorders>
            <w:hideMark/>
          </w:tcPr>
          <w:p w14:paraId="30E10145"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bookmarkStart w:id="0" w:name="_GoBack"/>
            <w:bookmarkEnd w:id="0"/>
            <w:r>
              <w:rPr>
                <w:rFonts w:ascii="Times New Roman" w:hAnsi="Times New Roman" w:cs="Times New Roman"/>
                <w:color w:val="000000" w:themeColor="text1"/>
                <w:sz w:val="24"/>
                <w:szCs w:val="24"/>
                <w:lang w:val="kk-KZ" w:eastAsia="en-US"/>
              </w:rPr>
              <w:t>Бөлім</w:t>
            </w:r>
          </w:p>
        </w:tc>
        <w:tc>
          <w:tcPr>
            <w:tcW w:w="6945" w:type="dxa"/>
            <w:tcBorders>
              <w:top w:val="single" w:sz="4" w:space="0" w:color="auto"/>
              <w:left w:val="single" w:sz="4" w:space="0" w:color="auto"/>
              <w:bottom w:val="single" w:sz="4" w:space="0" w:color="auto"/>
              <w:right w:val="single" w:sz="4" w:space="0" w:color="auto"/>
            </w:tcBorders>
            <w:hideMark/>
          </w:tcPr>
          <w:p w14:paraId="42FA73C1" w14:textId="77777777" w:rsidR="00790F13" w:rsidRDefault="00790F13">
            <w:pPr>
              <w:pStyle w:val="NoSpacing"/>
              <w:rPr>
                <w:b/>
                <w:i/>
                <w:color w:val="000000" w:themeColor="text1"/>
                <w:sz w:val="24"/>
                <w:szCs w:val="24"/>
                <w:u w:val="single"/>
                <w:lang w:val="kk-KZ" w:eastAsia="en-US"/>
              </w:rPr>
            </w:pPr>
            <w:r>
              <w:rPr>
                <w:color w:val="000000" w:themeColor="text1"/>
                <w:sz w:val="24"/>
                <w:szCs w:val="24"/>
                <w:lang w:eastAsia="en-US"/>
              </w:rPr>
              <w:t>Веб-</w:t>
            </w:r>
            <w:proofErr w:type="spellStart"/>
            <w:r>
              <w:rPr>
                <w:color w:val="000000" w:themeColor="text1"/>
                <w:sz w:val="24"/>
                <w:szCs w:val="24"/>
                <w:lang w:eastAsia="en-US"/>
              </w:rPr>
              <w:t>жобалау</w:t>
            </w:r>
            <w:proofErr w:type="spellEnd"/>
          </w:p>
        </w:tc>
      </w:tr>
      <w:tr w:rsidR="00790F13" w14:paraId="05B4E567" w14:textId="77777777" w:rsidTr="00790F13">
        <w:tc>
          <w:tcPr>
            <w:tcW w:w="3256" w:type="dxa"/>
            <w:tcBorders>
              <w:top w:val="single" w:sz="4" w:space="0" w:color="auto"/>
              <w:left w:val="single" w:sz="4" w:space="0" w:color="auto"/>
              <w:bottom w:val="single" w:sz="4" w:space="0" w:color="auto"/>
              <w:right w:val="single" w:sz="4" w:space="0" w:color="auto"/>
            </w:tcBorders>
            <w:hideMark/>
          </w:tcPr>
          <w:p w14:paraId="796BE42F"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Педагогтың аты-жөні</w:t>
            </w:r>
          </w:p>
        </w:tc>
        <w:tc>
          <w:tcPr>
            <w:tcW w:w="6945" w:type="dxa"/>
            <w:tcBorders>
              <w:top w:val="single" w:sz="4" w:space="0" w:color="auto"/>
              <w:left w:val="single" w:sz="4" w:space="0" w:color="auto"/>
              <w:bottom w:val="single" w:sz="4" w:space="0" w:color="auto"/>
              <w:right w:val="single" w:sz="4" w:space="0" w:color="auto"/>
            </w:tcBorders>
          </w:tcPr>
          <w:p w14:paraId="3B1DEA5E" w14:textId="6BF09D08"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Назарова Эльмира БАуыржановна</w:t>
            </w:r>
          </w:p>
        </w:tc>
      </w:tr>
      <w:tr w:rsidR="00790F13" w14:paraId="7535FB79" w14:textId="77777777" w:rsidTr="00790F13">
        <w:tc>
          <w:tcPr>
            <w:tcW w:w="3256" w:type="dxa"/>
            <w:tcBorders>
              <w:top w:val="single" w:sz="4" w:space="0" w:color="auto"/>
              <w:left w:val="single" w:sz="4" w:space="0" w:color="auto"/>
              <w:bottom w:val="single" w:sz="4" w:space="0" w:color="auto"/>
              <w:right w:val="single" w:sz="4" w:space="0" w:color="auto"/>
            </w:tcBorders>
            <w:hideMark/>
          </w:tcPr>
          <w:p w14:paraId="07D15E50"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Күні</w:t>
            </w:r>
          </w:p>
        </w:tc>
        <w:tc>
          <w:tcPr>
            <w:tcW w:w="6945" w:type="dxa"/>
            <w:tcBorders>
              <w:top w:val="single" w:sz="4" w:space="0" w:color="auto"/>
              <w:left w:val="single" w:sz="4" w:space="0" w:color="auto"/>
              <w:bottom w:val="single" w:sz="4" w:space="0" w:color="auto"/>
              <w:right w:val="single" w:sz="4" w:space="0" w:color="auto"/>
            </w:tcBorders>
            <w:hideMark/>
          </w:tcPr>
          <w:p w14:paraId="061BD7E4"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Қатысушылар саны:                    Қатыспағандар саны:</w:t>
            </w:r>
          </w:p>
        </w:tc>
      </w:tr>
      <w:tr w:rsidR="00790F13" w14:paraId="4DF1FFE0" w14:textId="77777777" w:rsidTr="00790F13">
        <w:tc>
          <w:tcPr>
            <w:tcW w:w="3256" w:type="dxa"/>
            <w:tcBorders>
              <w:top w:val="single" w:sz="4" w:space="0" w:color="auto"/>
              <w:left w:val="single" w:sz="4" w:space="0" w:color="auto"/>
              <w:bottom w:val="single" w:sz="4" w:space="0" w:color="auto"/>
              <w:right w:val="single" w:sz="4" w:space="0" w:color="auto"/>
            </w:tcBorders>
            <w:hideMark/>
          </w:tcPr>
          <w:p w14:paraId="32FD5342"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Сынып</w:t>
            </w:r>
          </w:p>
        </w:tc>
        <w:tc>
          <w:tcPr>
            <w:tcW w:w="6945" w:type="dxa"/>
            <w:tcBorders>
              <w:top w:val="single" w:sz="4" w:space="0" w:color="auto"/>
              <w:left w:val="single" w:sz="4" w:space="0" w:color="auto"/>
              <w:bottom w:val="single" w:sz="4" w:space="0" w:color="auto"/>
              <w:right w:val="single" w:sz="4" w:space="0" w:color="auto"/>
            </w:tcBorders>
          </w:tcPr>
          <w:p w14:paraId="3B6FE005"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p>
        </w:tc>
      </w:tr>
      <w:tr w:rsidR="00790F13" w14:paraId="1E285CB7" w14:textId="77777777" w:rsidTr="00790F13">
        <w:tc>
          <w:tcPr>
            <w:tcW w:w="3256" w:type="dxa"/>
            <w:tcBorders>
              <w:top w:val="single" w:sz="4" w:space="0" w:color="auto"/>
              <w:left w:val="single" w:sz="4" w:space="0" w:color="auto"/>
              <w:bottom w:val="single" w:sz="4" w:space="0" w:color="auto"/>
              <w:right w:val="single" w:sz="4" w:space="0" w:color="auto"/>
            </w:tcBorders>
            <w:hideMark/>
          </w:tcPr>
          <w:p w14:paraId="57F208F8"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Сабақтың тақырыбы</w:t>
            </w:r>
          </w:p>
        </w:tc>
        <w:tc>
          <w:tcPr>
            <w:tcW w:w="6945" w:type="dxa"/>
            <w:tcBorders>
              <w:top w:val="single" w:sz="4" w:space="0" w:color="auto"/>
              <w:left w:val="single" w:sz="4" w:space="0" w:color="auto"/>
              <w:bottom w:val="single" w:sz="4" w:space="0" w:color="auto"/>
              <w:right w:val="single" w:sz="4" w:space="0" w:color="auto"/>
            </w:tcBorders>
            <w:hideMark/>
          </w:tcPr>
          <w:p w14:paraId="7B4EEEB4"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b/>
                <w:color w:val="000000" w:themeColor="text1"/>
                <w:sz w:val="24"/>
                <w:szCs w:val="24"/>
                <w:lang w:eastAsia="en-US"/>
              </w:rPr>
              <w:t>§ 4.13-4.14 HTML ТІЛІНДЕ ПРАКТИКАЛЫҚ ЖҰМЫСТАРДЫ ОРЫНДАУ</w:t>
            </w:r>
          </w:p>
        </w:tc>
      </w:tr>
      <w:tr w:rsidR="00790F13" w14:paraId="0035E103" w14:textId="77777777" w:rsidTr="00790F13">
        <w:tc>
          <w:tcPr>
            <w:tcW w:w="3256" w:type="dxa"/>
            <w:tcBorders>
              <w:top w:val="single" w:sz="4" w:space="0" w:color="auto"/>
              <w:left w:val="single" w:sz="4" w:space="0" w:color="auto"/>
              <w:bottom w:val="single" w:sz="4" w:space="0" w:color="auto"/>
              <w:right w:val="single" w:sz="4" w:space="0" w:color="auto"/>
            </w:tcBorders>
            <w:hideMark/>
          </w:tcPr>
          <w:p w14:paraId="0D798C8F"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Оқу бағдарламасына сәйкес оқыту мақсаттары:</w:t>
            </w:r>
          </w:p>
        </w:tc>
        <w:tc>
          <w:tcPr>
            <w:tcW w:w="6945" w:type="dxa"/>
            <w:tcBorders>
              <w:top w:val="single" w:sz="4" w:space="0" w:color="auto"/>
              <w:left w:val="single" w:sz="4" w:space="0" w:color="auto"/>
              <w:bottom w:val="single" w:sz="4" w:space="0" w:color="auto"/>
              <w:right w:val="single" w:sz="4" w:space="0" w:color="auto"/>
            </w:tcBorders>
            <w:hideMark/>
          </w:tcPr>
          <w:p w14:paraId="0B1206A5" w14:textId="77777777" w:rsidR="00790F13" w:rsidRDefault="00790F13" w:rsidP="006C0144">
            <w:pPr>
              <w:pStyle w:val="TableParagraph"/>
              <w:numPr>
                <w:ilvl w:val="3"/>
                <w:numId w:val="1"/>
              </w:numPr>
              <w:tabs>
                <w:tab w:val="left" w:pos="948"/>
              </w:tabs>
              <w:contextualSpacing/>
              <w:rPr>
                <w:color w:val="000000" w:themeColor="text1"/>
                <w:sz w:val="24"/>
                <w:szCs w:val="24"/>
                <w:lang w:val="kk-KZ" w:eastAsia="en-US"/>
              </w:rPr>
            </w:pPr>
            <w:r>
              <w:rPr>
                <w:color w:val="000000" w:themeColor="text1"/>
                <w:sz w:val="24"/>
                <w:szCs w:val="24"/>
                <w:lang w:val="kk-KZ" w:eastAsia="en-US"/>
              </w:rPr>
              <w:t>web-беттерді әзірлеуде HTML тегтерінқолдану</w:t>
            </w:r>
          </w:p>
          <w:p w14:paraId="4D95A05D"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web-беттерді жасауда CSSқолдану</w:t>
            </w:r>
          </w:p>
        </w:tc>
      </w:tr>
      <w:tr w:rsidR="00790F13" w:rsidRPr="00790F13" w14:paraId="40761AE6" w14:textId="77777777" w:rsidTr="00790F13">
        <w:tc>
          <w:tcPr>
            <w:tcW w:w="3256" w:type="dxa"/>
            <w:tcBorders>
              <w:top w:val="single" w:sz="4" w:space="0" w:color="auto"/>
              <w:left w:val="single" w:sz="4" w:space="0" w:color="auto"/>
              <w:bottom w:val="single" w:sz="4" w:space="0" w:color="auto"/>
              <w:right w:val="single" w:sz="4" w:space="0" w:color="auto"/>
            </w:tcBorders>
            <w:hideMark/>
          </w:tcPr>
          <w:p w14:paraId="2E05DFAC"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color w:val="000000" w:themeColor="text1"/>
                <w:sz w:val="24"/>
                <w:szCs w:val="24"/>
                <w:lang w:val="kk-KZ" w:eastAsia="en-US"/>
              </w:rPr>
              <w:t>Сабақтың мақсаты</w:t>
            </w:r>
          </w:p>
        </w:tc>
        <w:tc>
          <w:tcPr>
            <w:tcW w:w="6945" w:type="dxa"/>
            <w:tcBorders>
              <w:top w:val="single" w:sz="4" w:space="0" w:color="auto"/>
              <w:left w:val="single" w:sz="4" w:space="0" w:color="auto"/>
              <w:bottom w:val="single" w:sz="4" w:space="0" w:color="auto"/>
              <w:right w:val="single" w:sz="4" w:space="0" w:color="auto"/>
            </w:tcBorders>
            <w:hideMark/>
          </w:tcPr>
          <w:p w14:paraId="32628A13" w14:textId="77777777" w:rsidR="00790F13" w:rsidRDefault="00790F13">
            <w:pPr>
              <w:pStyle w:val="TableParagraph"/>
              <w:ind w:left="107"/>
              <w:contextualSpacing/>
              <w:rPr>
                <w:color w:val="000000" w:themeColor="text1"/>
                <w:sz w:val="24"/>
                <w:szCs w:val="24"/>
                <w:lang w:val="kk-KZ" w:eastAsia="en-US"/>
              </w:rPr>
            </w:pPr>
            <w:r>
              <w:rPr>
                <w:b/>
                <w:color w:val="000000" w:themeColor="text1"/>
                <w:sz w:val="24"/>
                <w:szCs w:val="24"/>
                <w:lang w:val="kk-KZ" w:eastAsia="en-US"/>
              </w:rPr>
              <w:t xml:space="preserve">Барлық оқушы: </w:t>
            </w:r>
            <w:r>
              <w:rPr>
                <w:color w:val="000000" w:themeColor="text1"/>
                <w:sz w:val="24"/>
                <w:szCs w:val="24"/>
                <w:lang w:val="kk-KZ" w:eastAsia="en-US"/>
              </w:rPr>
              <w:t>HTML тілінде тегтерді анықтайды</w:t>
            </w:r>
          </w:p>
          <w:p w14:paraId="0957D2CC" w14:textId="77777777" w:rsidR="00790F13" w:rsidRDefault="00790F13">
            <w:pPr>
              <w:pStyle w:val="TableParagraph"/>
              <w:ind w:left="107"/>
              <w:contextualSpacing/>
              <w:rPr>
                <w:color w:val="000000" w:themeColor="text1"/>
                <w:sz w:val="24"/>
                <w:szCs w:val="24"/>
                <w:lang w:val="kk-KZ" w:eastAsia="en-US"/>
              </w:rPr>
            </w:pPr>
            <w:r>
              <w:rPr>
                <w:b/>
                <w:color w:val="000000" w:themeColor="text1"/>
                <w:sz w:val="24"/>
                <w:szCs w:val="24"/>
                <w:lang w:val="kk-KZ" w:eastAsia="en-US"/>
              </w:rPr>
              <w:t xml:space="preserve">Көпшілік оқушы: </w:t>
            </w:r>
            <w:r>
              <w:rPr>
                <w:color w:val="000000" w:themeColor="text1"/>
                <w:sz w:val="24"/>
                <w:szCs w:val="24"/>
                <w:lang w:val="kk-KZ" w:eastAsia="en-US"/>
              </w:rPr>
              <w:t>HTML тілінде тегтерді салыстыру, қолданады</w:t>
            </w:r>
          </w:p>
          <w:p w14:paraId="093E9210" w14:textId="77777777" w:rsidR="00790F13" w:rsidRDefault="00790F13">
            <w:pPr>
              <w:spacing w:after="0" w:line="240" w:lineRule="auto"/>
              <w:contextualSpacing/>
              <w:rPr>
                <w:rFonts w:ascii="Times New Roman" w:hAnsi="Times New Roman" w:cs="Times New Roman"/>
                <w:color w:val="000000" w:themeColor="text1"/>
                <w:sz w:val="24"/>
                <w:szCs w:val="24"/>
                <w:lang w:val="kk-KZ" w:eastAsia="en-US"/>
              </w:rPr>
            </w:pPr>
            <w:r>
              <w:rPr>
                <w:rFonts w:ascii="Times New Roman" w:hAnsi="Times New Roman" w:cs="Times New Roman"/>
                <w:b/>
                <w:color w:val="000000" w:themeColor="text1"/>
                <w:sz w:val="24"/>
                <w:szCs w:val="24"/>
                <w:lang w:val="kk-KZ" w:eastAsia="en-US"/>
              </w:rPr>
              <w:t xml:space="preserve">Кейбір оқушы: </w:t>
            </w:r>
            <w:r>
              <w:rPr>
                <w:rFonts w:ascii="Times New Roman" w:hAnsi="Times New Roman" w:cs="Times New Roman"/>
                <w:color w:val="000000" w:themeColor="text1"/>
                <w:sz w:val="24"/>
                <w:szCs w:val="24"/>
                <w:lang w:val="kk-KZ" w:eastAsia="en-US"/>
              </w:rPr>
              <w:t>HTML тілінде тегтерді практикада қолданудың маңыздылығын тұжырымдайды</w:t>
            </w:r>
          </w:p>
        </w:tc>
      </w:tr>
    </w:tbl>
    <w:p w14:paraId="0DF2AE0B" w14:textId="77777777" w:rsidR="00790F13" w:rsidRDefault="00790F13" w:rsidP="00790F13">
      <w:pPr>
        <w:spacing w:after="0" w:line="240" w:lineRule="auto"/>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Сабақтың барысы:   </w:t>
      </w:r>
    </w:p>
    <w:tbl>
      <w:tblPr>
        <w:tblStyle w:val="a"/>
        <w:tblpPr w:leftFromText="180" w:rightFromText="180" w:vertAnchor="text" w:horzAnchor="margin" w:tblpX="-1445" w:tblpY="170"/>
        <w:tblW w:w="11155" w:type="dxa"/>
        <w:tblInd w:w="0" w:type="dxa"/>
        <w:tblLayout w:type="fixed"/>
        <w:tblLook w:val="04A0" w:firstRow="1" w:lastRow="0" w:firstColumn="1" w:lastColumn="0" w:noHBand="0" w:noVBand="1"/>
      </w:tblPr>
      <w:tblGrid>
        <w:gridCol w:w="2317"/>
        <w:gridCol w:w="3882"/>
        <w:gridCol w:w="2166"/>
        <w:gridCol w:w="1260"/>
        <w:gridCol w:w="1530"/>
      </w:tblGrid>
      <w:tr w:rsidR="00790F13" w14:paraId="42610D4D" w14:textId="77777777" w:rsidTr="00790F13">
        <w:trPr>
          <w:trHeight w:val="557"/>
        </w:trPr>
        <w:tc>
          <w:tcPr>
            <w:tcW w:w="2317" w:type="dxa"/>
            <w:tcBorders>
              <w:top w:val="single" w:sz="4" w:space="0" w:color="auto"/>
              <w:left w:val="single" w:sz="4" w:space="0" w:color="auto"/>
              <w:bottom w:val="single" w:sz="4" w:space="0" w:color="auto"/>
              <w:right w:val="single" w:sz="4" w:space="0" w:color="auto"/>
            </w:tcBorders>
            <w:hideMark/>
          </w:tcPr>
          <w:p w14:paraId="320B9039"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Сабақтың кезеңі</w:t>
            </w:r>
            <w:r>
              <w:rPr>
                <w:rFonts w:ascii="Times New Roman" w:hAnsi="Times New Roman" w:cs="Times New Roman"/>
                <w:sz w:val="24"/>
                <w:szCs w:val="24"/>
                <w:lang w:val="en-US" w:eastAsia="en-US"/>
              </w:rPr>
              <w:t xml:space="preserve">/ </w:t>
            </w:r>
            <w:r>
              <w:rPr>
                <w:rFonts w:ascii="Times New Roman" w:hAnsi="Times New Roman" w:cs="Times New Roman"/>
                <w:sz w:val="24"/>
                <w:szCs w:val="24"/>
                <w:lang w:val="kk-KZ" w:eastAsia="en-US"/>
              </w:rPr>
              <w:t>уақыт</w:t>
            </w:r>
          </w:p>
        </w:tc>
        <w:tc>
          <w:tcPr>
            <w:tcW w:w="3882" w:type="dxa"/>
            <w:tcBorders>
              <w:top w:val="single" w:sz="4" w:space="0" w:color="auto"/>
              <w:left w:val="single" w:sz="4" w:space="0" w:color="auto"/>
              <w:bottom w:val="single" w:sz="4" w:space="0" w:color="auto"/>
              <w:right w:val="single" w:sz="4" w:space="0" w:color="auto"/>
            </w:tcBorders>
            <w:hideMark/>
          </w:tcPr>
          <w:p w14:paraId="00A8A557"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Педагогтің әрекеті</w:t>
            </w:r>
          </w:p>
        </w:tc>
        <w:tc>
          <w:tcPr>
            <w:tcW w:w="2166" w:type="dxa"/>
            <w:tcBorders>
              <w:top w:val="single" w:sz="4" w:space="0" w:color="auto"/>
              <w:left w:val="single" w:sz="4" w:space="0" w:color="auto"/>
              <w:bottom w:val="single" w:sz="4" w:space="0" w:color="auto"/>
              <w:right w:val="single" w:sz="4" w:space="0" w:color="auto"/>
            </w:tcBorders>
            <w:hideMark/>
          </w:tcPr>
          <w:p w14:paraId="60DBAAC8"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Оқушының әректі</w:t>
            </w:r>
          </w:p>
        </w:tc>
        <w:tc>
          <w:tcPr>
            <w:tcW w:w="1260" w:type="dxa"/>
            <w:tcBorders>
              <w:top w:val="single" w:sz="4" w:space="0" w:color="auto"/>
              <w:left w:val="single" w:sz="4" w:space="0" w:color="auto"/>
              <w:bottom w:val="single" w:sz="4" w:space="0" w:color="auto"/>
              <w:right w:val="single" w:sz="4" w:space="0" w:color="auto"/>
            </w:tcBorders>
            <w:hideMark/>
          </w:tcPr>
          <w:p w14:paraId="6633B2FE"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Бағалау</w:t>
            </w:r>
          </w:p>
        </w:tc>
        <w:tc>
          <w:tcPr>
            <w:tcW w:w="1530" w:type="dxa"/>
            <w:tcBorders>
              <w:top w:val="single" w:sz="4" w:space="0" w:color="auto"/>
              <w:left w:val="single" w:sz="4" w:space="0" w:color="auto"/>
              <w:bottom w:val="single" w:sz="4" w:space="0" w:color="auto"/>
              <w:right w:val="single" w:sz="4" w:space="0" w:color="auto"/>
            </w:tcBorders>
            <w:hideMark/>
          </w:tcPr>
          <w:p w14:paraId="686694A3"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Ресурстар</w:t>
            </w:r>
          </w:p>
        </w:tc>
      </w:tr>
      <w:tr w:rsidR="00790F13" w:rsidRPr="00790F13" w14:paraId="04E9D28D" w14:textId="77777777" w:rsidTr="00790F13">
        <w:trPr>
          <w:trHeight w:val="2178"/>
        </w:trPr>
        <w:tc>
          <w:tcPr>
            <w:tcW w:w="2317" w:type="dxa"/>
            <w:tcBorders>
              <w:top w:val="single" w:sz="4" w:space="0" w:color="auto"/>
              <w:left w:val="single" w:sz="4" w:space="0" w:color="auto"/>
              <w:bottom w:val="single" w:sz="4" w:space="0" w:color="auto"/>
              <w:right w:val="single" w:sz="4" w:space="0" w:color="auto"/>
            </w:tcBorders>
          </w:tcPr>
          <w:p w14:paraId="204825E1"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1.Ұйымдастыру</w:t>
            </w:r>
          </w:p>
          <w:p w14:paraId="0AE1F997" w14:textId="77777777" w:rsidR="00790F13" w:rsidRDefault="00790F13" w:rsidP="00790F13">
            <w:pPr>
              <w:spacing w:after="0" w:line="240" w:lineRule="auto"/>
              <w:contextualSpacing/>
              <w:rPr>
                <w:rFonts w:ascii="Times New Roman" w:hAnsi="Times New Roman" w:cs="Times New Roman"/>
                <w:sz w:val="24"/>
                <w:szCs w:val="24"/>
                <w:lang w:val="kk-KZ" w:eastAsia="en-US"/>
              </w:rPr>
            </w:pPr>
          </w:p>
          <w:p w14:paraId="1A30C8F6" w14:textId="77777777" w:rsidR="00790F13" w:rsidRDefault="00790F13" w:rsidP="00790F13">
            <w:pPr>
              <w:spacing w:after="0" w:line="240" w:lineRule="auto"/>
              <w:contextualSpacing/>
              <w:rPr>
                <w:rFonts w:ascii="Times New Roman" w:hAnsi="Times New Roman" w:cs="Times New Roman"/>
                <w:sz w:val="24"/>
                <w:szCs w:val="24"/>
                <w:lang w:val="kk-KZ" w:eastAsia="en-US"/>
              </w:rPr>
            </w:pPr>
          </w:p>
          <w:p w14:paraId="5C9A3432"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 Өткен тақырыпты еске түсіру\ қайталау\</w:t>
            </w:r>
          </w:p>
          <w:p w14:paraId="22D15029" w14:textId="77777777" w:rsidR="00790F13" w:rsidRDefault="00790F13" w:rsidP="00790F13">
            <w:pPr>
              <w:spacing w:after="0" w:line="240" w:lineRule="auto"/>
              <w:contextualSpacing/>
              <w:rPr>
                <w:rFonts w:ascii="Times New Roman" w:hAnsi="Times New Roman" w:cs="Times New Roman"/>
                <w:sz w:val="24"/>
                <w:szCs w:val="24"/>
                <w:lang w:val="kk-KZ" w:eastAsia="en-US"/>
              </w:rPr>
            </w:pPr>
          </w:p>
          <w:p w14:paraId="52FD013F" w14:textId="77777777" w:rsidR="00790F13" w:rsidRDefault="00790F13" w:rsidP="00790F13">
            <w:pPr>
              <w:spacing w:after="0" w:line="240" w:lineRule="auto"/>
              <w:contextualSpacing/>
              <w:rPr>
                <w:rFonts w:ascii="Times New Roman" w:hAnsi="Times New Roman" w:cs="Times New Roman"/>
                <w:sz w:val="24"/>
                <w:szCs w:val="24"/>
                <w:lang w:val="kk-KZ" w:eastAsia="en-US"/>
              </w:rPr>
            </w:pPr>
          </w:p>
          <w:p w14:paraId="4F25AB3F"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 Жаңа сабақты меңгерту</w:t>
            </w:r>
          </w:p>
          <w:p w14:paraId="73277629" w14:textId="77777777" w:rsidR="00790F13" w:rsidRDefault="00790F13" w:rsidP="00790F13">
            <w:pPr>
              <w:spacing w:after="0" w:line="240" w:lineRule="auto"/>
              <w:contextualSpacing/>
              <w:rPr>
                <w:rFonts w:ascii="Times New Roman" w:hAnsi="Times New Roman" w:cs="Times New Roman"/>
                <w:sz w:val="24"/>
                <w:szCs w:val="24"/>
                <w:lang w:val="kk-KZ" w:eastAsia="en-US"/>
              </w:rPr>
            </w:pPr>
          </w:p>
          <w:p w14:paraId="4BED00C6" w14:textId="77777777" w:rsidR="00790F13" w:rsidRDefault="00790F13" w:rsidP="00790F13">
            <w:pPr>
              <w:spacing w:after="0" w:line="240" w:lineRule="auto"/>
              <w:contextualSpacing/>
              <w:rPr>
                <w:rFonts w:ascii="Times New Roman" w:hAnsi="Times New Roman" w:cs="Times New Roman"/>
                <w:sz w:val="24"/>
                <w:szCs w:val="24"/>
                <w:lang w:val="kk-KZ" w:eastAsia="en-US"/>
              </w:rPr>
            </w:pPr>
          </w:p>
          <w:p w14:paraId="5E438BC3"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 Бекіту</w:t>
            </w:r>
          </w:p>
        </w:tc>
        <w:tc>
          <w:tcPr>
            <w:tcW w:w="3882" w:type="dxa"/>
            <w:tcBorders>
              <w:top w:val="single" w:sz="4" w:space="0" w:color="auto"/>
              <w:left w:val="single" w:sz="4" w:space="0" w:color="auto"/>
              <w:bottom w:val="single" w:sz="4" w:space="0" w:color="auto"/>
              <w:right w:val="single" w:sz="4" w:space="0" w:color="auto"/>
            </w:tcBorders>
          </w:tcPr>
          <w:p w14:paraId="60559DE4" w14:textId="77777777" w:rsidR="00790F13" w:rsidRDefault="00790F13" w:rsidP="00790F13">
            <w:pPr>
              <w:pStyle w:val="TableParagraph"/>
              <w:ind w:left="107"/>
              <w:contextualSpacing/>
              <w:rPr>
                <w:sz w:val="24"/>
                <w:szCs w:val="24"/>
                <w:lang w:val="kk-KZ" w:eastAsia="en-US"/>
              </w:rPr>
            </w:pPr>
            <w:r>
              <w:rPr>
                <w:b/>
                <w:sz w:val="24"/>
                <w:szCs w:val="24"/>
                <w:lang w:val="kk-KZ" w:eastAsia="en-US"/>
              </w:rPr>
              <w:t>Ұйымдастыру</w:t>
            </w:r>
            <w:r>
              <w:rPr>
                <w:sz w:val="24"/>
                <w:szCs w:val="24"/>
                <w:lang w:val="kk-KZ" w:eastAsia="en-US"/>
              </w:rPr>
              <w:t>: Сәлемдесу, түгендеу</w:t>
            </w:r>
          </w:p>
          <w:p w14:paraId="4F971CCD" w14:textId="77777777" w:rsidR="00790F13" w:rsidRDefault="00790F13" w:rsidP="00790F13">
            <w:pPr>
              <w:pStyle w:val="TableParagraph"/>
              <w:ind w:left="107"/>
              <w:contextualSpacing/>
              <w:rPr>
                <w:sz w:val="24"/>
                <w:szCs w:val="24"/>
                <w:lang w:val="kk-KZ" w:eastAsia="en-US"/>
              </w:rPr>
            </w:pPr>
            <w:r>
              <w:rPr>
                <w:sz w:val="24"/>
                <w:szCs w:val="24"/>
                <w:lang w:val="kk-KZ" w:eastAsia="en-US"/>
              </w:rPr>
              <w:t>«Жүректен жүрекке»</w:t>
            </w:r>
          </w:p>
          <w:p w14:paraId="7338D0AB" w14:textId="77777777" w:rsidR="00790F13" w:rsidRDefault="00790F13" w:rsidP="00790F13">
            <w:pPr>
              <w:pStyle w:val="TableParagraph"/>
              <w:ind w:left="107" w:right="223"/>
              <w:contextualSpacing/>
              <w:rPr>
                <w:sz w:val="24"/>
                <w:szCs w:val="24"/>
                <w:lang w:val="kk-KZ" w:eastAsia="en-US"/>
              </w:rPr>
            </w:pPr>
            <w:r>
              <w:rPr>
                <w:sz w:val="24"/>
                <w:szCs w:val="24"/>
                <w:lang w:val="kk-KZ" w:eastAsia="en-US"/>
              </w:rPr>
              <w:t>Оқушылар жүрекшені бір-біріне ұсына отырып жақсы тілектер айтып, сабақты бастайды.</w:t>
            </w:r>
          </w:p>
          <w:p w14:paraId="65AA150C" w14:textId="77777777" w:rsidR="00790F13" w:rsidRDefault="00790F13" w:rsidP="00790F13">
            <w:pPr>
              <w:pStyle w:val="TableParagraph"/>
              <w:ind w:left="107"/>
              <w:contextualSpacing/>
              <w:rPr>
                <w:sz w:val="24"/>
                <w:szCs w:val="24"/>
                <w:lang w:val="kk-KZ" w:eastAsia="en-US"/>
              </w:rPr>
            </w:pPr>
            <w:r>
              <w:rPr>
                <w:b/>
                <w:sz w:val="24"/>
                <w:szCs w:val="24"/>
                <w:lang w:val="kk-KZ" w:eastAsia="en-US"/>
              </w:rPr>
              <w:t xml:space="preserve">Топқа біріктіру: </w:t>
            </w:r>
            <w:r>
              <w:rPr>
                <w:sz w:val="24"/>
                <w:szCs w:val="24"/>
                <w:lang w:val="kk-KZ" w:eastAsia="en-US"/>
              </w:rPr>
              <w:t>смайлдер арқылы топтарға біріктіру</w:t>
            </w:r>
          </w:p>
          <w:p w14:paraId="48F660F9" w14:textId="77777777" w:rsidR="00790F13" w:rsidRDefault="00790F13" w:rsidP="00790F13">
            <w:pPr>
              <w:pStyle w:val="TableParagraph"/>
              <w:rPr>
                <w:sz w:val="24"/>
                <w:szCs w:val="24"/>
                <w:lang w:val="kk-KZ" w:eastAsia="en-US"/>
              </w:rPr>
            </w:pPr>
          </w:p>
          <w:p w14:paraId="2EF314B6" w14:textId="77777777" w:rsidR="00790F13" w:rsidRDefault="00790F13" w:rsidP="00790F13">
            <w:pPr>
              <w:pStyle w:val="TableParagraph"/>
              <w:ind w:left="107" w:right="-102"/>
              <w:contextualSpacing/>
              <w:rPr>
                <w:sz w:val="24"/>
                <w:szCs w:val="24"/>
                <w:lang w:val="kk-KZ" w:eastAsia="en-US"/>
              </w:rPr>
            </w:pPr>
            <w:r>
              <w:rPr>
                <w:b/>
                <w:sz w:val="24"/>
                <w:szCs w:val="24"/>
                <w:lang w:val="kk-KZ" w:eastAsia="en-US"/>
              </w:rPr>
              <w:t xml:space="preserve">Өткен сабақты пысықтау: «Сынық вагон» әдісі </w:t>
            </w:r>
            <w:r>
              <w:rPr>
                <w:sz w:val="24"/>
                <w:szCs w:val="24"/>
                <w:lang w:val="kk-KZ" w:eastAsia="en-US"/>
              </w:rPr>
              <w:t>Оқушылар арасынан сарапшылар сайланады. Қалған оқушылар вагондар болып нөмірленеді.</w:t>
            </w:r>
          </w:p>
          <w:p w14:paraId="3E6E654E"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Сарапшылардың қызметі – вагондарды рельске қосу. Нөмірлер шақырылады. Оқушылар тарауды басынан бастап айта бастайды. Сарапшылар кез келген жерден тоқтатып, сұрақ қояды. Жауап берсе, рельске қосылады, жауап бере алмаса, сынық вагон болып екінші рет қосылуға мүмкіндік алып, екінші қатарға тұрады. </w:t>
            </w:r>
            <w:proofErr w:type="spellStart"/>
            <w:r>
              <w:rPr>
                <w:rFonts w:ascii="Times New Roman" w:hAnsi="Times New Roman" w:cs="Times New Roman"/>
                <w:sz w:val="24"/>
                <w:szCs w:val="24"/>
                <w:lang w:eastAsia="en-US"/>
              </w:rPr>
              <w:t>Келесіоқушыжалғастырады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Соңындасынғанвагондар</w:t>
            </w:r>
            <w:proofErr w:type="spellEnd"/>
            <w:r>
              <w:rPr>
                <w:rFonts w:ascii="Times New Roman" w:hAnsi="Times New Roman" w:cs="Times New Roman"/>
                <w:sz w:val="24"/>
                <w:szCs w:val="24"/>
                <w:lang w:eastAsia="en-US"/>
              </w:rPr>
              <w:t xml:space="preserve"> да </w:t>
            </w:r>
            <w:proofErr w:type="spellStart"/>
            <w:r>
              <w:rPr>
                <w:rFonts w:ascii="Times New Roman" w:hAnsi="Times New Roman" w:cs="Times New Roman"/>
                <w:sz w:val="24"/>
                <w:szCs w:val="24"/>
                <w:lang w:eastAsia="en-US"/>
              </w:rPr>
              <w:t>қосылаалады</w:t>
            </w:r>
            <w:proofErr w:type="spellEnd"/>
            <w:r>
              <w:rPr>
                <w:rFonts w:ascii="Times New Roman" w:hAnsi="Times New Roman" w:cs="Times New Roman"/>
                <w:sz w:val="24"/>
                <w:szCs w:val="24"/>
                <w:lang w:eastAsia="en-US"/>
              </w:rPr>
              <w:t>.</w:t>
            </w:r>
          </w:p>
        </w:tc>
        <w:tc>
          <w:tcPr>
            <w:tcW w:w="2166" w:type="dxa"/>
            <w:tcBorders>
              <w:top w:val="single" w:sz="4" w:space="0" w:color="auto"/>
              <w:left w:val="single" w:sz="4" w:space="0" w:color="auto"/>
              <w:bottom w:val="single" w:sz="4" w:space="0" w:color="auto"/>
              <w:right w:val="single" w:sz="4" w:space="0" w:color="auto"/>
            </w:tcBorders>
          </w:tcPr>
          <w:p w14:paraId="2C313D59" w14:textId="77777777" w:rsidR="00790F13" w:rsidRDefault="00790F13" w:rsidP="00790F13">
            <w:pPr>
              <w:spacing w:after="0" w:line="240" w:lineRule="auto"/>
              <w:contextualSpacing/>
              <w:rPr>
                <w:rFonts w:ascii="Times New Roman" w:hAnsi="Times New Roman" w:cs="Times New Roman"/>
                <w:sz w:val="24"/>
                <w:szCs w:val="24"/>
                <w:lang w:val="kk-KZ" w:eastAsia="en-US"/>
              </w:rPr>
            </w:pPr>
          </w:p>
          <w:p w14:paraId="780B5B44" w14:textId="77777777" w:rsidR="00790F13" w:rsidRDefault="00790F13" w:rsidP="00790F13">
            <w:pPr>
              <w:spacing w:after="0" w:line="240" w:lineRule="auto"/>
              <w:contextualSpacing/>
              <w:rPr>
                <w:rFonts w:ascii="Times New Roman" w:hAnsi="Times New Roman" w:cs="Times New Roman"/>
                <w:sz w:val="24"/>
                <w:szCs w:val="24"/>
                <w:lang w:val="kk-KZ" w:eastAsia="en-US"/>
              </w:rPr>
            </w:pPr>
          </w:p>
          <w:p w14:paraId="66B93B08"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Амандасу</w:t>
            </w:r>
          </w:p>
          <w:p w14:paraId="6B1AA182"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Мұғалімді  тыңдау</w:t>
            </w:r>
          </w:p>
          <w:p w14:paraId="77B2DEE0"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Практикалық тапсырмаларды орындау</w:t>
            </w:r>
          </w:p>
        </w:tc>
        <w:tc>
          <w:tcPr>
            <w:tcW w:w="1260" w:type="dxa"/>
            <w:tcBorders>
              <w:top w:val="single" w:sz="4" w:space="0" w:color="auto"/>
              <w:left w:val="single" w:sz="4" w:space="0" w:color="auto"/>
              <w:bottom w:val="single" w:sz="4" w:space="0" w:color="auto"/>
              <w:right w:val="single" w:sz="4" w:space="0" w:color="auto"/>
            </w:tcBorders>
          </w:tcPr>
          <w:p w14:paraId="241D31E3"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Стикерлер </w:t>
            </w:r>
          </w:p>
          <w:p w14:paraId="0F0F8458" w14:textId="77777777" w:rsidR="00790F13" w:rsidRDefault="00790F13" w:rsidP="00790F13">
            <w:pPr>
              <w:spacing w:after="0" w:line="240" w:lineRule="auto"/>
              <w:contextualSpacing/>
              <w:rPr>
                <w:rFonts w:ascii="Times New Roman" w:hAnsi="Times New Roman" w:cs="Times New Roman"/>
                <w:sz w:val="24"/>
                <w:szCs w:val="24"/>
                <w:lang w:val="kk-KZ" w:eastAsia="en-US"/>
              </w:rPr>
            </w:pPr>
          </w:p>
          <w:p w14:paraId="6154E441"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Смайликтер</w:t>
            </w:r>
          </w:p>
          <w:p w14:paraId="10C58BF9"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Күнделік кз ФБ </w:t>
            </w:r>
          </w:p>
          <w:p w14:paraId="05979AB0" w14:textId="77777777" w:rsidR="00790F13" w:rsidRDefault="00790F13" w:rsidP="00790F13">
            <w:pPr>
              <w:spacing w:after="0" w:line="240"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Қою</w:t>
            </w:r>
          </w:p>
        </w:tc>
        <w:tc>
          <w:tcPr>
            <w:tcW w:w="1530" w:type="dxa"/>
            <w:tcBorders>
              <w:top w:val="single" w:sz="4" w:space="0" w:color="auto"/>
              <w:left w:val="single" w:sz="4" w:space="0" w:color="auto"/>
              <w:bottom w:val="single" w:sz="4" w:space="0" w:color="auto"/>
              <w:right w:val="single" w:sz="4" w:space="0" w:color="auto"/>
            </w:tcBorders>
            <w:hideMark/>
          </w:tcPr>
          <w:p w14:paraId="24161380" w14:textId="77777777" w:rsidR="00790F13" w:rsidRPr="00790F13" w:rsidRDefault="00790F13" w:rsidP="00790F13">
            <w:pPr>
              <w:pStyle w:val="TableParagraph"/>
              <w:ind w:left="110" w:right="689"/>
              <w:contextualSpacing/>
              <w:rPr>
                <w:sz w:val="24"/>
                <w:szCs w:val="24"/>
                <w:lang w:val="kk-KZ" w:eastAsia="en-US"/>
              </w:rPr>
            </w:pPr>
            <w:r w:rsidRPr="00790F13">
              <w:rPr>
                <w:sz w:val="24"/>
                <w:szCs w:val="24"/>
                <w:lang w:val="kk-KZ" w:eastAsia="en-US"/>
              </w:rPr>
              <w:t>ОқулықДеректеркөзі:</w:t>
            </w:r>
          </w:p>
          <w:p w14:paraId="7DF6ECDD" w14:textId="77777777" w:rsidR="00790F13" w:rsidRDefault="00790F13" w:rsidP="00790F13">
            <w:pPr>
              <w:spacing w:after="0" w:line="240" w:lineRule="auto"/>
              <w:contextualSpacing/>
              <w:rPr>
                <w:rFonts w:ascii="Times New Roman" w:hAnsi="Times New Roman" w:cs="Times New Roman"/>
                <w:sz w:val="24"/>
                <w:szCs w:val="24"/>
                <w:lang w:val="kk-KZ" w:eastAsia="en-US"/>
              </w:rPr>
            </w:pPr>
            <w:hyperlink r:id="rId5" w:history="1">
              <w:r w:rsidRPr="00790F13">
                <w:rPr>
                  <w:rStyle w:val="Hyperlink"/>
                  <w:rFonts w:ascii="Times New Roman" w:hAnsi="Times New Roman" w:cs="Times New Roman"/>
                  <w:color w:val="0000FF"/>
                  <w:sz w:val="24"/>
                  <w:szCs w:val="24"/>
                  <w:lang w:val="kk-KZ" w:eastAsia="en-US"/>
                </w:rPr>
                <w:t>https://kk.wikipedia.</w:t>
              </w:r>
            </w:hyperlink>
            <w:hyperlink r:id="rId6" w:history="1">
              <w:r w:rsidRPr="00790F13">
                <w:rPr>
                  <w:rStyle w:val="Hyperlink"/>
                  <w:rFonts w:ascii="Times New Roman" w:hAnsi="Times New Roman" w:cs="Times New Roman"/>
                  <w:color w:val="0000FF"/>
                  <w:sz w:val="24"/>
                  <w:szCs w:val="24"/>
                  <w:lang w:val="kk-KZ" w:eastAsia="en-US"/>
                </w:rPr>
                <w:t>org/wiki/</w:t>
              </w:r>
            </w:hyperlink>
          </w:p>
        </w:tc>
      </w:tr>
      <w:tr w:rsidR="00790F13" w14:paraId="22842B65" w14:textId="77777777" w:rsidTr="00790F13">
        <w:trPr>
          <w:trHeight w:val="2178"/>
        </w:trPr>
        <w:tc>
          <w:tcPr>
            <w:tcW w:w="2317" w:type="dxa"/>
            <w:tcBorders>
              <w:top w:val="single" w:sz="4" w:space="0" w:color="auto"/>
              <w:left w:val="single" w:sz="4" w:space="0" w:color="auto"/>
              <w:bottom w:val="single" w:sz="4" w:space="0" w:color="auto"/>
              <w:right w:val="single" w:sz="4" w:space="0" w:color="auto"/>
            </w:tcBorders>
          </w:tcPr>
          <w:p w14:paraId="193F0CDE"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3882" w:type="dxa"/>
            <w:tcBorders>
              <w:top w:val="single" w:sz="4" w:space="0" w:color="auto"/>
              <w:left w:val="single" w:sz="4" w:space="0" w:color="auto"/>
              <w:bottom w:val="single" w:sz="4" w:space="0" w:color="auto"/>
              <w:right w:val="single" w:sz="4" w:space="0" w:color="auto"/>
            </w:tcBorders>
            <w:hideMark/>
          </w:tcPr>
          <w:p w14:paraId="22DD697B" w14:textId="77777777" w:rsidR="00790F13" w:rsidRDefault="00790F13" w:rsidP="00790F13">
            <w:pPr>
              <w:pStyle w:val="TableParagraph"/>
              <w:ind w:left="107"/>
              <w:contextualSpacing/>
              <w:rPr>
                <w:b/>
                <w:sz w:val="24"/>
                <w:szCs w:val="24"/>
                <w:lang w:eastAsia="en-US"/>
              </w:rPr>
            </w:pPr>
            <w:r>
              <w:rPr>
                <w:b/>
                <w:sz w:val="24"/>
                <w:szCs w:val="24"/>
                <w:lang w:eastAsia="en-US"/>
              </w:rPr>
              <w:t>«</w:t>
            </w:r>
            <w:proofErr w:type="spellStart"/>
            <w:r>
              <w:rPr>
                <w:b/>
                <w:sz w:val="24"/>
                <w:szCs w:val="24"/>
                <w:lang w:eastAsia="en-US"/>
              </w:rPr>
              <w:t>Миғашабуыл</w:t>
            </w:r>
            <w:proofErr w:type="spellEnd"/>
            <w:r>
              <w:rPr>
                <w:b/>
                <w:sz w:val="24"/>
                <w:szCs w:val="24"/>
                <w:lang w:eastAsia="en-US"/>
              </w:rPr>
              <w:t xml:space="preserve">» </w:t>
            </w:r>
            <w:proofErr w:type="spellStart"/>
            <w:r>
              <w:rPr>
                <w:b/>
                <w:sz w:val="24"/>
                <w:szCs w:val="24"/>
                <w:lang w:eastAsia="en-US"/>
              </w:rPr>
              <w:t>әдісі</w:t>
            </w:r>
            <w:proofErr w:type="spellEnd"/>
          </w:p>
          <w:p w14:paraId="23245C71" w14:textId="77777777" w:rsidR="00790F13" w:rsidRDefault="00790F13" w:rsidP="00790F13">
            <w:pPr>
              <w:pStyle w:val="TableParagraph"/>
              <w:numPr>
                <w:ilvl w:val="0"/>
                <w:numId w:val="2"/>
              </w:numPr>
              <w:tabs>
                <w:tab w:val="left" w:pos="247"/>
              </w:tabs>
              <w:ind w:right="669" w:firstLine="0"/>
              <w:contextualSpacing/>
              <w:rPr>
                <w:sz w:val="24"/>
                <w:szCs w:val="24"/>
                <w:lang w:eastAsia="en-US"/>
              </w:rPr>
            </w:pPr>
            <w:r>
              <w:rPr>
                <w:sz w:val="24"/>
                <w:szCs w:val="24"/>
                <w:lang w:eastAsia="en-US"/>
              </w:rPr>
              <w:t>HTML-</w:t>
            </w:r>
            <w:proofErr w:type="spellStart"/>
            <w:r>
              <w:rPr>
                <w:sz w:val="24"/>
                <w:szCs w:val="24"/>
                <w:lang w:eastAsia="en-US"/>
              </w:rPr>
              <w:t>діқолданудыңқандаймүмкіндіктері</w:t>
            </w:r>
            <w:proofErr w:type="spellEnd"/>
            <w:r>
              <w:rPr>
                <w:sz w:val="24"/>
                <w:szCs w:val="24"/>
                <w:lang w:eastAsia="en-US"/>
              </w:rPr>
              <w:t xml:space="preserve"> мен </w:t>
            </w:r>
            <w:proofErr w:type="spellStart"/>
            <w:r>
              <w:rPr>
                <w:sz w:val="24"/>
                <w:szCs w:val="24"/>
                <w:lang w:eastAsia="en-US"/>
              </w:rPr>
              <w:t>перспективаларынайтааласың</w:t>
            </w:r>
            <w:proofErr w:type="spellEnd"/>
            <w:r>
              <w:rPr>
                <w:sz w:val="24"/>
                <w:szCs w:val="24"/>
                <w:lang w:eastAsia="en-US"/>
              </w:rPr>
              <w:t>?</w:t>
            </w:r>
          </w:p>
          <w:p w14:paraId="44FB1CD6" w14:textId="77777777" w:rsidR="00790F13" w:rsidRDefault="00790F13" w:rsidP="00790F13">
            <w:pPr>
              <w:pStyle w:val="NoSpacing"/>
              <w:ind w:left="107"/>
              <w:contextualSpacing/>
              <w:rPr>
                <w:b/>
                <w:sz w:val="24"/>
                <w:szCs w:val="24"/>
                <w:lang w:eastAsia="en-US"/>
              </w:rPr>
            </w:pPr>
            <w:r>
              <w:rPr>
                <w:sz w:val="24"/>
                <w:szCs w:val="24"/>
                <w:lang w:eastAsia="en-US"/>
              </w:rPr>
              <w:t>HTML-</w:t>
            </w:r>
            <w:proofErr w:type="spellStart"/>
            <w:r>
              <w:rPr>
                <w:sz w:val="24"/>
                <w:szCs w:val="24"/>
                <w:lang w:eastAsia="en-US"/>
              </w:rPr>
              <w:t>діпайдаланыпқандайтақырыптардажобаларжасағыңкеледі</w:t>
            </w:r>
            <w:proofErr w:type="spellEnd"/>
            <w:r>
              <w:rPr>
                <w:sz w:val="24"/>
                <w:szCs w:val="24"/>
                <w:lang w:eastAsia="en-US"/>
              </w:rPr>
              <w:t>?</w:t>
            </w:r>
          </w:p>
        </w:tc>
        <w:tc>
          <w:tcPr>
            <w:tcW w:w="2166" w:type="dxa"/>
            <w:tcBorders>
              <w:top w:val="single" w:sz="4" w:space="0" w:color="auto"/>
              <w:left w:val="single" w:sz="4" w:space="0" w:color="auto"/>
              <w:bottom w:val="single" w:sz="4" w:space="0" w:color="auto"/>
              <w:right w:val="single" w:sz="4" w:space="0" w:color="auto"/>
            </w:tcBorders>
          </w:tcPr>
          <w:p w14:paraId="708E2A03"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260" w:type="dxa"/>
            <w:tcBorders>
              <w:top w:val="single" w:sz="4" w:space="0" w:color="auto"/>
              <w:left w:val="single" w:sz="4" w:space="0" w:color="auto"/>
              <w:bottom w:val="single" w:sz="4" w:space="0" w:color="auto"/>
              <w:right w:val="single" w:sz="4" w:space="0" w:color="auto"/>
            </w:tcBorders>
          </w:tcPr>
          <w:p w14:paraId="18EEA0FD"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530" w:type="dxa"/>
            <w:tcBorders>
              <w:top w:val="single" w:sz="4" w:space="0" w:color="auto"/>
              <w:left w:val="single" w:sz="4" w:space="0" w:color="auto"/>
              <w:bottom w:val="single" w:sz="4" w:space="0" w:color="auto"/>
              <w:right w:val="single" w:sz="4" w:space="0" w:color="auto"/>
            </w:tcBorders>
          </w:tcPr>
          <w:p w14:paraId="15A2D2F8"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r>
      <w:tr w:rsidR="00790F13" w14:paraId="3C3D6FB5" w14:textId="77777777" w:rsidTr="00790F13">
        <w:trPr>
          <w:trHeight w:val="2178"/>
        </w:trPr>
        <w:tc>
          <w:tcPr>
            <w:tcW w:w="2317" w:type="dxa"/>
            <w:tcBorders>
              <w:top w:val="single" w:sz="4" w:space="0" w:color="auto"/>
              <w:left w:val="single" w:sz="4" w:space="0" w:color="auto"/>
              <w:bottom w:val="single" w:sz="4" w:space="0" w:color="auto"/>
              <w:right w:val="single" w:sz="4" w:space="0" w:color="auto"/>
            </w:tcBorders>
          </w:tcPr>
          <w:p w14:paraId="4381771E"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3882" w:type="dxa"/>
            <w:tcBorders>
              <w:top w:val="single" w:sz="4" w:space="0" w:color="auto"/>
              <w:left w:val="single" w:sz="4" w:space="0" w:color="auto"/>
              <w:bottom w:val="single" w:sz="4" w:space="0" w:color="auto"/>
              <w:right w:val="single" w:sz="4" w:space="0" w:color="auto"/>
            </w:tcBorders>
            <w:hideMark/>
          </w:tcPr>
          <w:p w14:paraId="58C380EE" w14:textId="77777777" w:rsidR="00790F13" w:rsidRDefault="00790F13" w:rsidP="00790F13">
            <w:pPr>
              <w:pStyle w:val="TableParagraph"/>
              <w:ind w:left="107"/>
              <w:contextualSpacing/>
              <w:rPr>
                <w:b/>
                <w:sz w:val="24"/>
                <w:szCs w:val="24"/>
                <w:lang w:val="kk-KZ" w:eastAsia="en-US"/>
              </w:rPr>
            </w:pPr>
            <w:r>
              <w:rPr>
                <w:b/>
                <w:sz w:val="24"/>
                <w:szCs w:val="24"/>
                <w:lang w:val="kk-KZ" w:eastAsia="en-US"/>
              </w:rPr>
              <w:t>Практикалықжұмыс</w:t>
            </w:r>
          </w:p>
          <w:p w14:paraId="5F360BCB" w14:textId="77777777" w:rsidR="00790F13" w:rsidRDefault="00790F13" w:rsidP="00790F13">
            <w:pPr>
              <w:pStyle w:val="TableParagraph"/>
              <w:ind w:left="107"/>
              <w:contextualSpacing/>
              <w:rPr>
                <w:b/>
                <w:sz w:val="24"/>
                <w:szCs w:val="24"/>
                <w:lang w:val="kk-KZ" w:eastAsia="en-US"/>
              </w:rPr>
            </w:pPr>
            <w:r>
              <w:rPr>
                <w:b/>
                <w:sz w:val="24"/>
                <w:szCs w:val="24"/>
                <w:lang w:val="kk-KZ" w:eastAsia="en-US"/>
              </w:rPr>
              <w:t>№1 практикалық жұмыс</w:t>
            </w:r>
          </w:p>
          <w:p w14:paraId="376F42B6" w14:textId="77777777" w:rsidR="00790F13" w:rsidRDefault="00790F13" w:rsidP="00790F13">
            <w:pPr>
              <w:pStyle w:val="TableParagraph"/>
              <w:ind w:left="163" w:firstLine="16"/>
              <w:contextualSpacing/>
              <w:rPr>
                <w:b/>
                <w:sz w:val="24"/>
                <w:szCs w:val="24"/>
                <w:lang w:val="kk-KZ" w:eastAsia="en-US"/>
              </w:rPr>
            </w:pPr>
            <w:r>
              <w:rPr>
                <w:b/>
                <w:sz w:val="24"/>
                <w:szCs w:val="24"/>
                <w:lang w:val="kk-KZ" w:eastAsia="en-US"/>
              </w:rPr>
              <w:t>«Қазақстандағы қорықтар» тақырыбында веб-бет жасау</w:t>
            </w:r>
          </w:p>
          <w:p w14:paraId="425F2366" w14:textId="77777777" w:rsidR="00790F13" w:rsidRDefault="00790F13" w:rsidP="00790F13">
            <w:pPr>
              <w:pStyle w:val="TableParagraph"/>
              <w:numPr>
                <w:ilvl w:val="0"/>
                <w:numId w:val="3"/>
              </w:numPr>
              <w:tabs>
                <w:tab w:val="left" w:pos="252"/>
              </w:tabs>
              <w:ind w:right="114" w:firstLine="0"/>
              <w:contextualSpacing/>
              <w:rPr>
                <w:sz w:val="24"/>
                <w:szCs w:val="24"/>
                <w:lang w:eastAsia="en-US"/>
              </w:rPr>
            </w:pPr>
            <w:r>
              <w:rPr>
                <w:sz w:val="24"/>
                <w:szCs w:val="24"/>
                <w:lang w:val="kk-KZ" w:eastAsia="en-US"/>
              </w:rPr>
              <w:t xml:space="preserve">«Қазақстандағы қорықтар» тақырыбындағы веб-бет жобасын жаса. Жоба веб-бетте орындалғанда төмендегідей көрініс берсін. </w:t>
            </w:r>
            <w:proofErr w:type="spellStart"/>
            <w:r>
              <w:rPr>
                <w:sz w:val="24"/>
                <w:szCs w:val="24"/>
                <w:lang w:eastAsia="en-US"/>
              </w:rPr>
              <w:t>Жобаныорындаудақаріптүстері</w:t>
            </w:r>
            <w:proofErr w:type="spellEnd"/>
            <w:r>
              <w:rPr>
                <w:sz w:val="24"/>
                <w:szCs w:val="24"/>
                <w:lang w:eastAsia="en-US"/>
              </w:rPr>
              <w:t xml:space="preserve">, </w:t>
            </w:r>
            <w:proofErr w:type="spellStart"/>
            <w:r>
              <w:rPr>
                <w:sz w:val="24"/>
                <w:szCs w:val="24"/>
                <w:lang w:eastAsia="en-US"/>
              </w:rPr>
              <w:t>суреттердіңжақтауларыныңтүстеріүлгідегідейорындалсын</w:t>
            </w:r>
            <w:proofErr w:type="spellEnd"/>
            <w:r>
              <w:rPr>
                <w:sz w:val="24"/>
                <w:szCs w:val="24"/>
                <w:lang w:eastAsia="en-US"/>
              </w:rPr>
              <w:t>.</w:t>
            </w:r>
          </w:p>
          <w:p w14:paraId="56DDCD61" w14:textId="77777777" w:rsidR="00790F13" w:rsidRDefault="00790F13" w:rsidP="00790F13">
            <w:pPr>
              <w:pStyle w:val="TableParagraph"/>
              <w:ind w:left="107"/>
              <w:contextualSpacing/>
              <w:rPr>
                <w:b/>
                <w:sz w:val="24"/>
                <w:szCs w:val="24"/>
                <w:lang w:eastAsia="en-US"/>
              </w:rPr>
            </w:pPr>
            <w:r>
              <w:rPr>
                <w:b/>
                <w:sz w:val="24"/>
                <w:szCs w:val="24"/>
                <w:lang w:eastAsia="en-US"/>
              </w:rPr>
              <w:t>Дескриптор:</w:t>
            </w:r>
          </w:p>
          <w:p w14:paraId="161CED77" w14:textId="77777777" w:rsidR="00790F13" w:rsidRDefault="00790F13" w:rsidP="00790F13">
            <w:pPr>
              <w:pStyle w:val="TableParagraph"/>
              <w:numPr>
                <w:ilvl w:val="0"/>
                <w:numId w:val="3"/>
              </w:numPr>
              <w:tabs>
                <w:tab w:val="left" w:pos="247"/>
              </w:tabs>
              <w:ind w:left="246" w:hanging="139"/>
              <w:contextualSpacing/>
              <w:rPr>
                <w:sz w:val="24"/>
                <w:szCs w:val="24"/>
                <w:lang w:eastAsia="en-US"/>
              </w:rPr>
            </w:pPr>
            <w:proofErr w:type="spellStart"/>
            <w:r>
              <w:rPr>
                <w:sz w:val="24"/>
                <w:szCs w:val="24"/>
                <w:lang w:eastAsia="en-US"/>
              </w:rPr>
              <w:t>Қаріптүсінтаңдаутегтерінқолданады</w:t>
            </w:r>
            <w:proofErr w:type="spellEnd"/>
            <w:r>
              <w:rPr>
                <w:sz w:val="24"/>
                <w:szCs w:val="24"/>
                <w:lang w:eastAsia="en-US"/>
              </w:rPr>
              <w:t>.</w:t>
            </w:r>
          </w:p>
          <w:p w14:paraId="6ECE9EEE" w14:textId="77777777" w:rsidR="00790F13" w:rsidRDefault="00790F13" w:rsidP="00790F13">
            <w:pPr>
              <w:pStyle w:val="NoSpacing"/>
              <w:ind w:left="107"/>
              <w:contextualSpacing/>
              <w:rPr>
                <w:b/>
                <w:sz w:val="24"/>
                <w:szCs w:val="24"/>
                <w:lang w:eastAsia="en-US"/>
              </w:rPr>
            </w:pPr>
            <w:proofErr w:type="spellStart"/>
            <w:r>
              <w:rPr>
                <w:sz w:val="24"/>
                <w:szCs w:val="24"/>
                <w:lang w:eastAsia="en-US"/>
              </w:rPr>
              <w:t>Суреттердіңтүсінтаңдаутегтерінқолданады</w:t>
            </w:r>
            <w:proofErr w:type="spellEnd"/>
            <w:r>
              <w:rPr>
                <w:sz w:val="24"/>
                <w:szCs w:val="24"/>
                <w:lang w:eastAsia="en-US"/>
              </w:rPr>
              <w:t>.</w:t>
            </w:r>
          </w:p>
        </w:tc>
        <w:tc>
          <w:tcPr>
            <w:tcW w:w="2166" w:type="dxa"/>
            <w:tcBorders>
              <w:top w:val="single" w:sz="4" w:space="0" w:color="auto"/>
              <w:left w:val="single" w:sz="4" w:space="0" w:color="auto"/>
              <w:bottom w:val="single" w:sz="4" w:space="0" w:color="auto"/>
              <w:right w:val="single" w:sz="4" w:space="0" w:color="auto"/>
            </w:tcBorders>
          </w:tcPr>
          <w:p w14:paraId="07B41337"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260" w:type="dxa"/>
            <w:tcBorders>
              <w:top w:val="single" w:sz="4" w:space="0" w:color="auto"/>
              <w:left w:val="single" w:sz="4" w:space="0" w:color="auto"/>
              <w:bottom w:val="single" w:sz="4" w:space="0" w:color="auto"/>
              <w:right w:val="single" w:sz="4" w:space="0" w:color="auto"/>
            </w:tcBorders>
          </w:tcPr>
          <w:p w14:paraId="2251D71C"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530" w:type="dxa"/>
            <w:tcBorders>
              <w:top w:val="single" w:sz="4" w:space="0" w:color="auto"/>
              <w:left w:val="single" w:sz="4" w:space="0" w:color="auto"/>
              <w:bottom w:val="single" w:sz="4" w:space="0" w:color="auto"/>
              <w:right w:val="single" w:sz="4" w:space="0" w:color="auto"/>
            </w:tcBorders>
          </w:tcPr>
          <w:p w14:paraId="38B61481"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r>
      <w:tr w:rsidR="00790F13" w:rsidRPr="00790F13" w14:paraId="104A4708" w14:textId="77777777" w:rsidTr="00790F13">
        <w:trPr>
          <w:trHeight w:val="2178"/>
        </w:trPr>
        <w:tc>
          <w:tcPr>
            <w:tcW w:w="2317" w:type="dxa"/>
            <w:tcBorders>
              <w:top w:val="single" w:sz="4" w:space="0" w:color="auto"/>
              <w:left w:val="single" w:sz="4" w:space="0" w:color="auto"/>
              <w:bottom w:val="single" w:sz="4" w:space="0" w:color="auto"/>
              <w:right w:val="single" w:sz="4" w:space="0" w:color="auto"/>
            </w:tcBorders>
          </w:tcPr>
          <w:p w14:paraId="1BF33A3D"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3882" w:type="dxa"/>
            <w:tcBorders>
              <w:top w:val="single" w:sz="4" w:space="0" w:color="auto"/>
              <w:left w:val="single" w:sz="4" w:space="0" w:color="auto"/>
              <w:bottom w:val="single" w:sz="4" w:space="0" w:color="auto"/>
              <w:right w:val="single" w:sz="4" w:space="0" w:color="auto"/>
            </w:tcBorders>
            <w:hideMark/>
          </w:tcPr>
          <w:p w14:paraId="5D0DF493" w14:textId="77777777" w:rsidR="00790F13" w:rsidRDefault="00790F13" w:rsidP="00790F13">
            <w:pPr>
              <w:pStyle w:val="TableParagraph"/>
              <w:ind w:left="107"/>
              <w:contextualSpacing/>
              <w:rPr>
                <w:b/>
                <w:sz w:val="24"/>
                <w:szCs w:val="24"/>
                <w:lang w:val="kk-KZ" w:eastAsia="en-US"/>
              </w:rPr>
            </w:pPr>
            <w:r>
              <w:rPr>
                <w:b/>
                <w:sz w:val="24"/>
                <w:szCs w:val="24"/>
                <w:lang w:val="kk-KZ" w:eastAsia="en-US"/>
              </w:rPr>
              <w:t>№2 практикалық жұмыс</w:t>
            </w:r>
          </w:p>
          <w:p w14:paraId="7B6C9100" w14:textId="77777777" w:rsidR="00790F13" w:rsidRDefault="00790F13" w:rsidP="00790F13">
            <w:pPr>
              <w:pStyle w:val="TableParagraph"/>
              <w:rPr>
                <w:b/>
                <w:sz w:val="24"/>
                <w:szCs w:val="24"/>
                <w:lang w:val="kk-KZ" w:eastAsia="en-US"/>
              </w:rPr>
            </w:pPr>
            <w:r>
              <w:rPr>
                <w:b/>
                <w:sz w:val="24"/>
                <w:szCs w:val="24"/>
                <w:lang w:val="kk-KZ" w:eastAsia="en-US"/>
              </w:rPr>
              <w:t>Сандарды енгізу жобасы</w:t>
            </w:r>
          </w:p>
          <w:p w14:paraId="0F03B8E5" w14:textId="77777777" w:rsidR="00790F13" w:rsidRDefault="00790F13" w:rsidP="00790F13">
            <w:pPr>
              <w:pStyle w:val="TableParagraph"/>
              <w:ind w:left="107"/>
              <w:contextualSpacing/>
              <w:rPr>
                <w:i/>
                <w:sz w:val="24"/>
                <w:szCs w:val="24"/>
                <w:lang w:val="kk-KZ" w:eastAsia="en-US"/>
              </w:rPr>
            </w:pPr>
            <w:r>
              <w:rPr>
                <w:sz w:val="24"/>
                <w:szCs w:val="24"/>
                <w:lang w:val="kk-KZ" w:eastAsia="en-US"/>
              </w:rPr>
              <w:t xml:space="preserve">- Төменде берілген HTML кодын енгіз. </w:t>
            </w:r>
            <w:r>
              <w:rPr>
                <w:i/>
                <w:sz w:val="24"/>
                <w:szCs w:val="24"/>
                <w:lang w:val="kk-KZ" w:eastAsia="en-US"/>
              </w:rPr>
              <w:t>1-суретте</w:t>
            </w:r>
          </w:p>
          <w:p w14:paraId="1CD8E177" w14:textId="77777777" w:rsidR="00790F13" w:rsidRDefault="00790F13" w:rsidP="00790F13">
            <w:pPr>
              <w:pStyle w:val="TableParagraph"/>
              <w:ind w:left="107"/>
              <w:contextualSpacing/>
              <w:rPr>
                <w:sz w:val="24"/>
                <w:szCs w:val="24"/>
                <w:lang w:val="kk-KZ" w:eastAsia="en-US"/>
              </w:rPr>
            </w:pPr>
            <w:r>
              <w:rPr>
                <w:sz w:val="24"/>
                <w:szCs w:val="24"/>
                <w:lang w:val="kk-KZ" w:eastAsia="en-US"/>
              </w:rPr>
              <w:t>көрсетілген нәтижені ал.</w:t>
            </w:r>
          </w:p>
          <w:p w14:paraId="474E5584" w14:textId="77777777" w:rsidR="00790F13" w:rsidRDefault="00790F13" w:rsidP="00790F13">
            <w:pPr>
              <w:pStyle w:val="TableParagraph"/>
              <w:ind w:right="1100"/>
              <w:contextualSpacing/>
              <w:rPr>
                <w:sz w:val="24"/>
                <w:szCs w:val="24"/>
                <w:lang w:val="kk-KZ" w:eastAsia="en-US"/>
              </w:rPr>
            </w:pPr>
            <w:r>
              <w:rPr>
                <w:color w:val="001F5F"/>
                <w:sz w:val="24"/>
                <w:szCs w:val="24"/>
                <w:lang w:val="kk-KZ" w:eastAsia="en-US"/>
              </w:rPr>
              <w:t>Жобаның HTML коды</w:t>
            </w:r>
          </w:p>
          <w:p w14:paraId="23338724" w14:textId="77777777" w:rsidR="00790F13" w:rsidRDefault="00790F13" w:rsidP="00790F13">
            <w:pPr>
              <w:pStyle w:val="TableParagraph"/>
              <w:ind w:left="107"/>
              <w:contextualSpacing/>
              <w:rPr>
                <w:sz w:val="24"/>
                <w:szCs w:val="24"/>
                <w:lang w:val="en-US" w:eastAsia="en-US"/>
              </w:rPr>
            </w:pPr>
            <w:r>
              <w:rPr>
                <w:sz w:val="24"/>
                <w:szCs w:val="24"/>
                <w:shd w:val="clear" w:color="auto" w:fill="F8F7F1"/>
                <w:lang w:val="en-US" w:eastAsia="en-US"/>
              </w:rPr>
              <w:t>&lt;!DOCTYPE html&gt;</w:t>
            </w:r>
          </w:p>
          <w:p w14:paraId="0AD42FEC" w14:textId="77777777" w:rsidR="00790F13" w:rsidRDefault="00790F13" w:rsidP="00790F13">
            <w:pPr>
              <w:pStyle w:val="TableParagraph"/>
              <w:ind w:left="107"/>
              <w:contextualSpacing/>
              <w:rPr>
                <w:sz w:val="24"/>
                <w:szCs w:val="24"/>
                <w:lang w:val="en-US" w:eastAsia="en-US"/>
              </w:rPr>
            </w:pPr>
            <w:r>
              <w:rPr>
                <w:sz w:val="24"/>
                <w:szCs w:val="24"/>
                <w:shd w:val="clear" w:color="auto" w:fill="F8F7F1"/>
                <w:lang w:val="en-US" w:eastAsia="en-US"/>
              </w:rPr>
              <w:t>&lt;html&gt;&lt;head&gt;</w:t>
            </w:r>
          </w:p>
          <w:p w14:paraId="093F1AEC" w14:textId="77777777" w:rsidR="00790F13" w:rsidRDefault="00790F13" w:rsidP="00790F13">
            <w:pPr>
              <w:pStyle w:val="NoSpacing"/>
              <w:ind w:left="107"/>
              <w:contextualSpacing/>
              <w:rPr>
                <w:b/>
                <w:sz w:val="24"/>
                <w:szCs w:val="24"/>
                <w:lang w:val="en-US" w:eastAsia="en-US"/>
              </w:rPr>
            </w:pPr>
            <w:r>
              <w:rPr>
                <w:sz w:val="24"/>
                <w:szCs w:val="24"/>
                <w:shd w:val="clear" w:color="auto" w:fill="F8F7F1"/>
                <w:lang w:val="en-US" w:eastAsia="en-US"/>
              </w:rPr>
              <w:t>&lt;meta charset="utf-8"&gt;</w:t>
            </w:r>
          </w:p>
        </w:tc>
        <w:tc>
          <w:tcPr>
            <w:tcW w:w="2166" w:type="dxa"/>
            <w:tcBorders>
              <w:top w:val="single" w:sz="4" w:space="0" w:color="auto"/>
              <w:left w:val="single" w:sz="4" w:space="0" w:color="auto"/>
              <w:bottom w:val="single" w:sz="4" w:space="0" w:color="auto"/>
              <w:right w:val="single" w:sz="4" w:space="0" w:color="auto"/>
            </w:tcBorders>
          </w:tcPr>
          <w:p w14:paraId="54F88D53"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260" w:type="dxa"/>
            <w:tcBorders>
              <w:top w:val="single" w:sz="4" w:space="0" w:color="auto"/>
              <w:left w:val="single" w:sz="4" w:space="0" w:color="auto"/>
              <w:bottom w:val="single" w:sz="4" w:space="0" w:color="auto"/>
              <w:right w:val="single" w:sz="4" w:space="0" w:color="auto"/>
            </w:tcBorders>
          </w:tcPr>
          <w:p w14:paraId="5E528ED4"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530" w:type="dxa"/>
            <w:tcBorders>
              <w:top w:val="single" w:sz="4" w:space="0" w:color="auto"/>
              <w:left w:val="single" w:sz="4" w:space="0" w:color="auto"/>
              <w:bottom w:val="single" w:sz="4" w:space="0" w:color="auto"/>
              <w:right w:val="single" w:sz="4" w:space="0" w:color="auto"/>
            </w:tcBorders>
          </w:tcPr>
          <w:p w14:paraId="203E4784"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r>
      <w:tr w:rsidR="00790F13" w14:paraId="683C8A32" w14:textId="77777777" w:rsidTr="00790F13">
        <w:trPr>
          <w:trHeight w:val="2178"/>
        </w:trPr>
        <w:tc>
          <w:tcPr>
            <w:tcW w:w="2317" w:type="dxa"/>
            <w:tcBorders>
              <w:top w:val="single" w:sz="4" w:space="0" w:color="auto"/>
              <w:left w:val="single" w:sz="4" w:space="0" w:color="auto"/>
              <w:bottom w:val="single" w:sz="4" w:space="0" w:color="auto"/>
              <w:right w:val="single" w:sz="4" w:space="0" w:color="auto"/>
            </w:tcBorders>
          </w:tcPr>
          <w:p w14:paraId="0C93BA9A"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3882" w:type="dxa"/>
            <w:tcBorders>
              <w:top w:val="single" w:sz="4" w:space="0" w:color="auto"/>
              <w:left w:val="single" w:sz="4" w:space="0" w:color="auto"/>
              <w:bottom w:val="single" w:sz="4" w:space="0" w:color="auto"/>
              <w:right w:val="single" w:sz="4" w:space="0" w:color="auto"/>
            </w:tcBorders>
          </w:tcPr>
          <w:p w14:paraId="1A6A5E5E" w14:textId="77777777" w:rsidR="00790F13" w:rsidRDefault="00790F13" w:rsidP="00790F13">
            <w:pPr>
              <w:pStyle w:val="TableParagraph"/>
              <w:ind w:left="106"/>
              <w:contextualSpacing/>
              <w:rPr>
                <w:sz w:val="24"/>
                <w:szCs w:val="24"/>
                <w:lang w:val="en-US" w:eastAsia="en-US"/>
              </w:rPr>
            </w:pPr>
            <w:r>
              <w:rPr>
                <w:sz w:val="24"/>
                <w:szCs w:val="24"/>
                <w:shd w:val="clear" w:color="auto" w:fill="F8F7F1"/>
                <w:lang w:val="en-US" w:eastAsia="en-US"/>
              </w:rPr>
              <w:t>&lt;title&gt;</w:t>
            </w:r>
            <w:proofErr w:type="spellStart"/>
            <w:r>
              <w:rPr>
                <w:sz w:val="24"/>
                <w:szCs w:val="24"/>
                <w:shd w:val="clear" w:color="auto" w:fill="F8F7F1"/>
                <w:lang w:eastAsia="en-US"/>
              </w:rPr>
              <w:t>Сандыенгізу</w:t>
            </w:r>
            <w:proofErr w:type="spellEnd"/>
            <w:r>
              <w:rPr>
                <w:sz w:val="24"/>
                <w:szCs w:val="24"/>
                <w:shd w:val="clear" w:color="auto" w:fill="F8F7F1"/>
                <w:lang w:val="en-US" w:eastAsia="en-US"/>
              </w:rPr>
              <w:t>&lt;/title&gt;</w:t>
            </w:r>
          </w:p>
          <w:p w14:paraId="7DB30D5E" w14:textId="77777777" w:rsidR="00790F13" w:rsidRDefault="00790F13" w:rsidP="00790F13">
            <w:pPr>
              <w:pStyle w:val="TableParagraph"/>
              <w:ind w:left="106"/>
              <w:contextualSpacing/>
              <w:rPr>
                <w:sz w:val="24"/>
                <w:szCs w:val="24"/>
                <w:lang w:val="en-US" w:eastAsia="en-US"/>
              </w:rPr>
            </w:pPr>
            <w:r>
              <w:rPr>
                <w:sz w:val="24"/>
                <w:szCs w:val="24"/>
                <w:shd w:val="clear" w:color="auto" w:fill="F8F7F1"/>
                <w:lang w:val="en-US" w:eastAsia="en-US"/>
              </w:rPr>
              <w:t>&lt;/head&gt;</w:t>
            </w:r>
          </w:p>
          <w:p w14:paraId="5914CB74" w14:textId="77777777" w:rsidR="00790F13" w:rsidRDefault="00790F13" w:rsidP="00790F13">
            <w:pPr>
              <w:pStyle w:val="TableParagraph"/>
              <w:ind w:left="106"/>
              <w:contextualSpacing/>
              <w:rPr>
                <w:sz w:val="24"/>
                <w:szCs w:val="24"/>
                <w:lang w:val="en-US" w:eastAsia="en-US"/>
              </w:rPr>
            </w:pPr>
            <w:r>
              <w:rPr>
                <w:sz w:val="24"/>
                <w:szCs w:val="24"/>
                <w:shd w:val="clear" w:color="auto" w:fill="F8F7F1"/>
                <w:lang w:val="en-US" w:eastAsia="en-US"/>
              </w:rPr>
              <w:t>&lt;body&gt;</w:t>
            </w:r>
          </w:p>
          <w:p w14:paraId="0DCE082C" w14:textId="77777777" w:rsidR="00790F13" w:rsidRDefault="00790F13" w:rsidP="00790F13">
            <w:pPr>
              <w:pStyle w:val="TableParagraph"/>
              <w:ind w:left="106"/>
              <w:contextualSpacing/>
              <w:rPr>
                <w:sz w:val="24"/>
                <w:szCs w:val="24"/>
                <w:lang w:val="en-US" w:eastAsia="en-US"/>
              </w:rPr>
            </w:pPr>
            <w:r>
              <w:rPr>
                <w:sz w:val="24"/>
                <w:szCs w:val="24"/>
                <w:shd w:val="clear" w:color="auto" w:fill="F8F7F1"/>
                <w:lang w:val="en-US" w:eastAsia="en-US"/>
              </w:rPr>
              <w:t xml:space="preserve">&lt;p&gt; 1 </w:t>
            </w:r>
            <w:r>
              <w:rPr>
                <w:sz w:val="24"/>
                <w:szCs w:val="24"/>
                <w:shd w:val="clear" w:color="auto" w:fill="F8F7F1"/>
                <w:lang w:eastAsia="en-US"/>
              </w:rPr>
              <w:t>мен</w:t>
            </w:r>
            <w:r>
              <w:rPr>
                <w:sz w:val="24"/>
                <w:szCs w:val="24"/>
                <w:shd w:val="clear" w:color="auto" w:fill="F8F7F1"/>
                <w:lang w:val="en-US" w:eastAsia="en-US"/>
              </w:rPr>
              <w:t xml:space="preserve"> 10 </w:t>
            </w:r>
            <w:proofErr w:type="spellStart"/>
            <w:r>
              <w:rPr>
                <w:sz w:val="24"/>
                <w:szCs w:val="24"/>
                <w:shd w:val="clear" w:color="auto" w:fill="F8F7F1"/>
                <w:lang w:eastAsia="en-US"/>
              </w:rPr>
              <w:t>аралығындағысандыенгіз</w:t>
            </w:r>
            <w:proofErr w:type="spellEnd"/>
            <w:r>
              <w:rPr>
                <w:sz w:val="24"/>
                <w:szCs w:val="24"/>
                <w:shd w:val="clear" w:color="auto" w:fill="F8F7F1"/>
                <w:lang w:val="en-US" w:eastAsia="en-US"/>
              </w:rPr>
              <w:t>:</w:t>
            </w:r>
          </w:p>
          <w:p w14:paraId="341C2A18" w14:textId="77777777" w:rsidR="00790F13" w:rsidRDefault="00790F13" w:rsidP="00790F13">
            <w:pPr>
              <w:pStyle w:val="TableParagraph"/>
              <w:ind w:left="106" w:right="166"/>
              <w:contextualSpacing/>
              <w:rPr>
                <w:sz w:val="24"/>
                <w:szCs w:val="24"/>
                <w:lang w:val="en-US" w:eastAsia="en-US"/>
              </w:rPr>
            </w:pPr>
            <w:r>
              <w:rPr>
                <w:sz w:val="24"/>
                <w:szCs w:val="24"/>
                <w:shd w:val="clear" w:color="auto" w:fill="F8F7F1"/>
                <w:lang w:val="en-US" w:eastAsia="en-US"/>
              </w:rPr>
              <w:t>input type="number" max="10" min="1" value="1" style="width:33px"&gt;&lt;/p&gt;</w:t>
            </w:r>
          </w:p>
          <w:p w14:paraId="3787B7B5" w14:textId="77777777" w:rsidR="00790F13" w:rsidRDefault="00790F13" w:rsidP="00790F13">
            <w:pPr>
              <w:pStyle w:val="TableParagraph"/>
              <w:ind w:left="106"/>
              <w:contextualSpacing/>
              <w:rPr>
                <w:sz w:val="24"/>
                <w:szCs w:val="24"/>
                <w:lang w:val="en-US" w:eastAsia="en-US"/>
              </w:rPr>
            </w:pPr>
            <w:r>
              <w:rPr>
                <w:sz w:val="24"/>
                <w:szCs w:val="24"/>
                <w:shd w:val="clear" w:color="auto" w:fill="F8F7F1"/>
                <w:lang w:val="en-US" w:eastAsia="en-US"/>
              </w:rPr>
              <w:t>&lt;/body&gt;&lt;/html&gt;</w:t>
            </w:r>
          </w:p>
          <w:p w14:paraId="6C9F5E30" w14:textId="77777777" w:rsidR="00790F13" w:rsidRDefault="00790F13" w:rsidP="00790F13">
            <w:pPr>
              <w:pStyle w:val="TableParagraph"/>
              <w:rPr>
                <w:sz w:val="24"/>
                <w:szCs w:val="24"/>
                <w:lang w:val="en-US" w:eastAsia="en-US"/>
              </w:rPr>
            </w:pPr>
          </w:p>
          <w:p w14:paraId="38ED438F" w14:textId="77777777" w:rsidR="00790F13" w:rsidRDefault="00790F13" w:rsidP="00790F13">
            <w:pPr>
              <w:pStyle w:val="TableParagraph"/>
              <w:ind w:left="106"/>
              <w:contextualSpacing/>
              <w:rPr>
                <w:b/>
                <w:sz w:val="24"/>
                <w:szCs w:val="24"/>
                <w:lang w:val="en-US" w:eastAsia="en-US"/>
              </w:rPr>
            </w:pPr>
            <w:r>
              <w:rPr>
                <w:b/>
                <w:sz w:val="24"/>
                <w:szCs w:val="24"/>
                <w:shd w:val="clear" w:color="auto" w:fill="F8F7F1"/>
                <w:lang w:eastAsia="en-US"/>
              </w:rPr>
              <w:t>Дескриптор</w:t>
            </w:r>
            <w:r>
              <w:rPr>
                <w:b/>
                <w:sz w:val="24"/>
                <w:szCs w:val="24"/>
                <w:shd w:val="clear" w:color="auto" w:fill="F8F7F1"/>
                <w:lang w:val="en-US" w:eastAsia="en-US"/>
              </w:rPr>
              <w:t>:</w:t>
            </w:r>
          </w:p>
          <w:p w14:paraId="0145A2FD" w14:textId="77777777" w:rsidR="00790F13" w:rsidRDefault="00790F13" w:rsidP="00790F13">
            <w:pPr>
              <w:pStyle w:val="TableParagraph"/>
              <w:ind w:left="106"/>
              <w:contextualSpacing/>
              <w:rPr>
                <w:sz w:val="24"/>
                <w:szCs w:val="24"/>
                <w:lang w:val="en-US" w:eastAsia="en-US"/>
              </w:rPr>
            </w:pPr>
            <w:r>
              <w:rPr>
                <w:sz w:val="24"/>
                <w:szCs w:val="24"/>
                <w:lang w:val="en-US" w:eastAsia="en-US"/>
              </w:rPr>
              <w:t>HTML-</w:t>
            </w:r>
            <w:proofErr w:type="spellStart"/>
            <w:r>
              <w:rPr>
                <w:sz w:val="24"/>
                <w:szCs w:val="24"/>
                <w:lang w:eastAsia="en-US"/>
              </w:rPr>
              <w:t>декодтардықолданыпвеб</w:t>
            </w:r>
            <w:proofErr w:type="spellEnd"/>
            <w:r>
              <w:rPr>
                <w:sz w:val="24"/>
                <w:szCs w:val="24"/>
                <w:lang w:val="en-US" w:eastAsia="en-US"/>
              </w:rPr>
              <w:t>-</w:t>
            </w:r>
            <w:proofErr w:type="spellStart"/>
            <w:r>
              <w:rPr>
                <w:sz w:val="24"/>
                <w:szCs w:val="24"/>
                <w:lang w:eastAsia="en-US"/>
              </w:rPr>
              <w:t>сайтжасайды</w:t>
            </w:r>
            <w:proofErr w:type="spellEnd"/>
            <w:r>
              <w:rPr>
                <w:sz w:val="24"/>
                <w:szCs w:val="24"/>
                <w:lang w:val="en-US" w:eastAsia="en-US"/>
              </w:rPr>
              <w:t>.</w:t>
            </w:r>
          </w:p>
          <w:p w14:paraId="678A75CF" w14:textId="77777777" w:rsidR="00790F13" w:rsidRDefault="00790F13" w:rsidP="00790F13">
            <w:pPr>
              <w:pStyle w:val="TableParagraph"/>
              <w:rPr>
                <w:sz w:val="24"/>
                <w:szCs w:val="24"/>
                <w:lang w:val="en-US" w:eastAsia="en-US"/>
              </w:rPr>
            </w:pPr>
          </w:p>
          <w:p w14:paraId="45D6855B" w14:textId="77777777" w:rsidR="00790F13" w:rsidRDefault="00790F13" w:rsidP="00790F13">
            <w:pPr>
              <w:pStyle w:val="TableParagraph"/>
              <w:ind w:left="106"/>
              <w:contextualSpacing/>
              <w:rPr>
                <w:b/>
                <w:sz w:val="24"/>
                <w:szCs w:val="24"/>
                <w:lang w:val="en-US" w:eastAsia="en-US"/>
              </w:rPr>
            </w:pPr>
            <w:r>
              <w:rPr>
                <w:b/>
                <w:sz w:val="24"/>
                <w:szCs w:val="24"/>
                <w:lang w:val="en-US" w:eastAsia="en-US"/>
              </w:rPr>
              <w:t xml:space="preserve">№3 </w:t>
            </w:r>
            <w:proofErr w:type="spellStart"/>
            <w:r>
              <w:rPr>
                <w:b/>
                <w:sz w:val="24"/>
                <w:szCs w:val="24"/>
                <w:lang w:eastAsia="en-US"/>
              </w:rPr>
              <w:t>практикалықжұмыс</w:t>
            </w:r>
            <w:proofErr w:type="spellEnd"/>
          </w:p>
          <w:p w14:paraId="51C6BC5D" w14:textId="77777777" w:rsidR="00790F13" w:rsidRDefault="00790F13" w:rsidP="00790F13">
            <w:pPr>
              <w:pStyle w:val="TableParagraph"/>
              <w:ind w:right="1102"/>
              <w:contextualSpacing/>
              <w:rPr>
                <w:b/>
                <w:sz w:val="24"/>
                <w:szCs w:val="24"/>
                <w:lang w:val="en-US" w:eastAsia="en-US"/>
              </w:rPr>
            </w:pPr>
            <w:proofErr w:type="spellStart"/>
            <w:r>
              <w:rPr>
                <w:b/>
                <w:sz w:val="24"/>
                <w:szCs w:val="24"/>
                <w:lang w:eastAsia="en-US"/>
              </w:rPr>
              <w:t>Қоректендіргіш</w:t>
            </w:r>
            <w:proofErr w:type="spellEnd"/>
          </w:p>
          <w:p w14:paraId="5035207D" w14:textId="77777777" w:rsidR="00790F13" w:rsidRDefault="00790F13" w:rsidP="00790F13">
            <w:pPr>
              <w:pStyle w:val="TableParagraph"/>
              <w:ind w:left="106"/>
              <w:contextualSpacing/>
              <w:rPr>
                <w:sz w:val="24"/>
                <w:szCs w:val="24"/>
                <w:lang w:val="en-US" w:eastAsia="en-US"/>
              </w:rPr>
            </w:pPr>
            <w:r>
              <w:rPr>
                <w:sz w:val="24"/>
                <w:szCs w:val="24"/>
                <w:lang w:val="en-US" w:eastAsia="en-US"/>
              </w:rPr>
              <w:t xml:space="preserve">- </w:t>
            </w:r>
            <w:proofErr w:type="spellStart"/>
            <w:r>
              <w:rPr>
                <w:sz w:val="24"/>
                <w:szCs w:val="24"/>
                <w:lang w:eastAsia="en-US"/>
              </w:rPr>
              <w:t>Төмендеберілген</w:t>
            </w:r>
            <w:proofErr w:type="spellEnd"/>
            <w:r>
              <w:rPr>
                <w:sz w:val="24"/>
                <w:szCs w:val="24"/>
                <w:lang w:val="en-US" w:eastAsia="en-US"/>
              </w:rPr>
              <w:t xml:space="preserve"> HTML </w:t>
            </w:r>
            <w:proofErr w:type="spellStart"/>
            <w:r>
              <w:rPr>
                <w:sz w:val="24"/>
                <w:szCs w:val="24"/>
                <w:lang w:eastAsia="en-US"/>
              </w:rPr>
              <w:lastRenderedPageBreak/>
              <w:t>кодыненгізсең</w:t>
            </w:r>
            <w:proofErr w:type="spellEnd"/>
            <w:r>
              <w:rPr>
                <w:sz w:val="24"/>
                <w:szCs w:val="24"/>
                <w:lang w:val="en-US" w:eastAsia="en-US"/>
              </w:rPr>
              <w:t xml:space="preserve">, 3 </w:t>
            </w:r>
            <w:proofErr w:type="spellStart"/>
            <w:r>
              <w:rPr>
                <w:sz w:val="24"/>
                <w:szCs w:val="24"/>
                <w:lang w:eastAsia="en-US"/>
              </w:rPr>
              <w:t>түрліқоректендіргіштіңсуретіналасың</w:t>
            </w:r>
            <w:proofErr w:type="spellEnd"/>
            <w:r>
              <w:rPr>
                <w:sz w:val="24"/>
                <w:szCs w:val="24"/>
                <w:lang w:val="en-US" w:eastAsia="en-US"/>
              </w:rPr>
              <w:t>.</w:t>
            </w:r>
          </w:p>
          <w:p w14:paraId="212C3A0C" w14:textId="77777777" w:rsidR="00790F13" w:rsidRDefault="00790F13" w:rsidP="00790F13">
            <w:pPr>
              <w:pStyle w:val="TableParagraph"/>
              <w:ind w:right="1102"/>
              <w:contextualSpacing/>
              <w:rPr>
                <w:sz w:val="24"/>
                <w:szCs w:val="24"/>
                <w:lang w:val="en-US" w:eastAsia="en-US"/>
              </w:rPr>
            </w:pPr>
            <w:proofErr w:type="spellStart"/>
            <w:r>
              <w:rPr>
                <w:color w:val="001F5F"/>
                <w:sz w:val="24"/>
                <w:szCs w:val="24"/>
                <w:lang w:eastAsia="en-US"/>
              </w:rPr>
              <w:t>Жобаның</w:t>
            </w:r>
            <w:proofErr w:type="spellEnd"/>
            <w:r>
              <w:rPr>
                <w:color w:val="001F5F"/>
                <w:sz w:val="24"/>
                <w:szCs w:val="24"/>
                <w:lang w:val="en-US" w:eastAsia="en-US"/>
              </w:rPr>
              <w:t xml:space="preserve"> HTML </w:t>
            </w:r>
            <w:r>
              <w:rPr>
                <w:color w:val="001F5F"/>
                <w:sz w:val="24"/>
                <w:szCs w:val="24"/>
                <w:lang w:eastAsia="en-US"/>
              </w:rPr>
              <w:t>коды</w:t>
            </w:r>
          </w:p>
          <w:p w14:paraId="38BBA1A5" w14:textId="77777777" w:rsidR="00790F13" w:rsidRDefault="00790F13" w:rsidP="00790F13">
            <w:pPr>
              <w:pStyle w:val="TableParagraph"/>
              <w:ind w:left="106"/>
              <w:contextualSpacing/>
              <w:rPr>
                <w:sz w:val="24"/>
                <w:szCs w:val="24"/>
                <w:lang w:val="en-US" w:eastAsia="en-US"/>
              </w:rPr>
            </w:pPr>
            <w:r>
              <w:rPr>
                <w:sz w:val="24"/>
                <w:szCs w:val="24"/>
                <w:lang w:val="en-US" w:eastAsia="en-US"/>
              </w:rPr>
              <w:t>&lt;!DOCTYPE html&gt;</w:t>
            </w:r>
          </w:p>
          <w:p w14:paraId="11351521" w14:textId="77777777" w:rsidR="00790F13" w:rsidRDefault="00790F13" w:rsidP="00790F13">
            <w:pPr>
              <w:pStyle w:val="TableParagraph"/>
              <w:ind w:left="106"/>
              <w:contextualSpacing/>
              <w:rPr>
                <w:sz w:val="24"/>
                <w:szCs w:val="24"/>
                <w:lang w:val="en-US" w:eastAsia="en-US"/>
              </w:rPr>
            </w:pPr>
            <w:r>
              <w:rPr>
                <w:sz w:val="24"/>
                <w:szCs w:val="24"/>
                <w:lang w:val="en-US" w:eastAsia="en-US"/>
              </w:rPr>
              <w:t>&lt;html&gt;&lt;head&gt;</w:t>
            </w:r>
          </w:p>
          <w:p w14:paraId="3C7852D4" w14:textId="77777777" w:rsidR="00790F13" w:rsidRDefault="00790F13" w:rsidP="00790F13">
            <w:pPr>
              <w:pStyle w:val="TableParagraph"/>
              <w:ind w:left="106"/>
              <w:contextualSpacing/>
              <w:rPr>
                <w:sz w:val="24"/>
                <w:szCs w:val="24"/>
                <w:lang w:val="en-US" w:eastAsia="en-US"/>
              </w:rPr>
            </w:pPr>
            <w:r>
              <w:rPr>
                <w:sz w:val="24"/>
                <w:szCs w:val="24"/>
                <w:lang w:val="en-US" w:eastAsia="en-US"/>
              </w:rPr>
              <w:t>&lt;meta charset="utf-8"&gt;</w:t>
            </w:r>
          </w:p>
          <w:p w14:paraId="6F0E5F90" w14:textId="77777777" w:rsidR="00790F13" w:rsidRDefault="00790F13" w:rsidP="00790F13">
            <w:pPr>
              <w:pStyle w:val="TableParagraph"/>
              <w:ind w:left="106"/>
              <w:contextualSpacing/>
              <w:rPr>
                <w:sz w:val="24"/>
                <w:szCs w:val="24"/>
                <w:lang w:val="en-US" w:eastAsia="en-US"/>
              </w:rPr>
            </w:pPr>
            <w:r>
              <w:rPr>
                <w:sz w:val="24"/>
                <w:szCs w:val="24"/>
                <w:lang w:val="en-US" w:eastAsia="en-US"/>
              </w:rPr>
              <w:t>&lt;title&gt;</w:t>
            </w:r>
            <w:r>
              <w:rPr>
                <w:sz w:val="24"/>
                <w:szCs w:val="24"/>
                <w:lang w:eastAsia="en-US"/>
              </w:rPr>
              <w:t>Батарейка</w:t>
            </w:r>
            <w:r>
              <w:rPr>
                <w:sz w:val="24"/>
                <w:szCs w:val="24"/>
                <w:lang w:val="en-US" w:eastAsia="en-US"/>
              </w:rPr>
              <w:t>&lt;/title&gt;</w:t>
            </w:r>
          </w:p>
          <w:p w14:paraId="1574FB45" w14:textId="77777777" w:rsidR="00790F13" w:rsidRDefault="00790F13" w:rsidP="00790F13">
            <w:pPr>
              <w:pStyle w:val="TableParagraph"/>
              <w:ind w:left="106"/>
              <w:contextualSpacing/>
              <w:rPr>
                <w:sz w:val="24"/>
                <w:szCs w:val="24"/>
                <w:lang w:val="en-US" w:eastAsia="en-US"/>
              </w:rPr>
            </w:pPr>
            <w:r>
              <w:rPr>
                <w:sz w:val="24"/>
                <w:szCs w:val="24"/>
                <w:lang w:val="en-US" w:eastAsia="en-US"/>
              </w:rPr>
              <w:t>&lt;style</w:t>
            </w:r>
            <w:proofErr w:type="gramStart"/>
            <w:r>
              <w:rPr>
                <w:sz w:val="24"/>
                <w:szCs w:val="24"/>
                <w:lang w:val="en-US" w:eastAsia="en-US"/>
              </w:rPr>
              <w:t>&gt; .b</w:t>
            </w:r>
            <w:proofErr w:type="gramEnd"/>
            <w:r>
              <w:rPr>
                <w:sz w:val="24"/>
                <w:szCs w:val="24"/>
                <w:lang w:val="en-US" w:eastAsia="en-US"/>
              </w:rPr>
              <w:t xml:space="preserve"> {width: 150px; /* </w:t>
            </w:r>
            <w:proofErr w:type="spellStart"/>
            <w:r>
              <w:rPr>
                <w:sz w:val="24"/>
                <w:szCs w:val="24"/>
                <w:lang w:eastAsia="en-US"/>
              </w:rPr>
              <w:t>Ені</w:t>
            </w:r>
            <w:proofErr w:type="spellEnd"/>
            <w:r>
              <w:rPr>
                <w:sz w:val="24"/>
                <w:szCs w:val="24"/>
                <w:lang w:val="en-US" w:eastAsia="en-US"/>
              </w:rPr>
              <w:t xml:space="preserve"> */ height: 50px; /* </w:t>
            </w:r>
            <w:proofErr w:type="spellStart"/>
            <w:r>
              <w:rPr>
                <w:sz w:val="24"/>
                <w:szCs w:val="24"/>
                <w:lang w:eastAsia="en-US"/>
              </w:rPr>
              <w:t>Биіктігі</w:t>
            </w:r>
            <w:proofErr w:type="spellEnd"/>
            <w:r>
              <w:rPr>
                <w:sz w:val="24"/>
                <w:szCs w:val="24"/>
                <w:lang w:val="en-US" w:eastAsia="en-US"/>
              </w:rPr>
              <w:t>*/</w:t>
            </w:r>
          </w:p>
          <w:p w14:paraId="43D84588" w14:textId="77777777" w:rsidR="00790F13" w:rsidRDefault="00790F13" w:rsidP="00790F13">
            <w:pPr>
              <w:pStyle w:val="TableParagraph"/>
              <w:ind w:left="327" w:right="792" w:hanging="221"/>
              <w:contextualSpacing/>
              <w:rPr>
                <w:sz w:val="24"/>
                <w:szCs w:val="24"/>
                <w:lang w:val="en-US" w:eastAsia="en-US"/>
              </w:rPr>
            </w:pPr>
            <w:r>
              <w:rPr>
                <w:sz w:val="24"/>
                <w:szCs w:val="24"/>
                <w:lang w:val="en-US" w:eastAsia="en-US"/>
              </w:rPr>
              <w:t xml:space="preserve">border: 4px solid #000; /* </w:t>
            </w:r>
            <w:proofErr w:type="spellStart"/>
            <w:r>
              <w:rPr>
                <w:sz w:val="24"/>
                <w:szCs w:val="24"/>
                <w:lang w:eastAsia="en-US"/>
              </w:rPr>
              <w:t>Қоршаудыңпараметрлері</w:t>
            </w:r>
            <w:proofErr w:type="spellEnd"/>
            <w:r>
              <w:rPr>
                <w:sz w:val="24"/>
                <w:szCs w:val="24"/>
                <w:lang w:val="en-US" w:eastAsia="en-US"/>
              </w:rPr>
              <w:t xml:space="preserve"> */ margin-bottom: 10px; /* </w:t>
            </w:r>
            <w:proofErr w:type="spellStart"/>
            <w:r>
              <w:rPr>
                <w:sz w:val="24"/>
                <w:szCs w:val="24"/>
                <w:lang w:eastAsia="en-US"/>
              </w:rPr>
              <w:t>Төменненжылжыту</w:t>
            </w:r>
            <w:proofErr w:type="spellEnd"/>
            <w:r>
              <w:rPr>
                <w:sz w:val="24"/>
                <w:szCs w:val="24"/>
                <w:lang w:val="en-US" w:eastAsia="en-US"/>
              </w:rPr>
              <w:t xml:space="preserve"> */ position: relative; /* </w:t>
            </w:r>
            <w:proofErr w:type="spellStart"/>
            <w:r>
              <w:rPr>
                <w:sz w:val="24"/>
                <w:szCs w:val="24"/>
                <w:lang w:eastAsia="en-US"/>
              </w:rPr>
              <w:t>Салыстырмалыорны</w:t>
            </w:r>
            <w:proofErr w:type="spellEnd"/>
            <w:r>
              <w:rPr>
                <w:sz w:val="24"/>
                <w:szCs w:val="24"/>
                <w:lang w:val="en-US" w:eastAsia="en-US"/>
              </w:rPr>
              <w:t xml:space="preserve"> */}</w:t>
            </w:r>
          </w:p>
          <w:p w14:paraId="5AF04679" w14:textId="77777777" w:rsidR="00790F13" w:rsidRDefault="00790F13" w:rsidP="00790F13">
            <w:pPr>
              <w:pStyle w:val="TableParagraph"/>
              <w:ind w:left="106"/>
              <w:contextualSpacing/>
              <w:rPr>
                <w:sz w:val="24"/>
                <w:szCs w:val="24"/>
                <w:lang w:val="en-US" w:eastAsia="en-US"/>
              </w:rPr>
            </w:pPr>
            <w:proofErr w:type="gramStart"/>
            <w:r>
              <w:rPr>
                <w:sz w:val="24"/>
                <w:szCs w:val="24"/>
                <w:lang w:val="en-US" w:eastAsia="en-US"/>
              </w:rPr>
              <w:t>b::</w:t>
            </w:r>
            <w:proofErr w:type="gramEnd"/>
            <w:r>
              <w:rPr>
                <w:sz w:val="24"/>
                <w:szCs w:val="24"/>
                <w:lang w:val="en-US" w:eastAsia="en-US"/>
              </w:rPr>
              <w:t>before, .b::after {</w:t>
            </w:r>
          </w:p>
          <w:p w14:paraId="4ECC8884" w14:textId="77777777" w:rsidR="00790F13" w:rsidRDefault="00790F13" w:rsidP="00790F13">
            <w:pPr>
              <w:pStyle w:val="TableParagraph"/>
              <w:ind w:left="327"/>
              <w:contextualSpacing/>
              <w:rPr>
                <w:sz w:val="24"/>
                <w:szCs w:val="24"/>
                <w:lang w:val="en-US" w:eastAsia="en-US"/>
              </w:rPr>
            </w:pPr>
            <w:r>
              <w:rPr>
                <w:sz w:val="24"/>
                <w:szCs w:val="24"/>
                <w:lang w:val="en-US" w:eastAsia="en-US"/>
              </w:rPr>
              <w:t>content: ''; position: absolute;</w:t>
            </w:r>
          </w:p>
          <w:p w14:paraId="179E13C3" w14:textId="77777777" w:rsidR="00790F13" w:rsidRDefault="00790F13" w:rsidP="00790F13">
            <w:pPr>
              <w:pStyle w:val="TableParagraph"/>
              <w:ind w:left="272"/>
              <w:contextualSpacing/>
              <w:rPr>
                <w:sz w:val="24"/>
                <w:szCs w:val="24"/>
                <w:lang w:val="en-US" w:eastAsia="en-US"/>
              </w:rPr>
            </w:pPr>
            <w:r>
              <w:rPr>
                <w:sz w:val="24"/>
                <w:szCs w:val="24"/>
                <w:lang w:val="en-US" w:eastAsia="en-US"/>
              </w:rPr>
              <w:t>}</w:t>
            </w:r>
          </w:p>
          <w:p w14:paraId="2668D138" w14:textId="77777777" w:rsidR="00790F13" w:rsidRDefault="00790F13" w:rsidP="00790F13">
            <w:pPr>
              <w:pStyle w:val="TableParagraph"/>
              <w:ind w:left="272"/>
              <w:contextualSpacing/>
              <w:rPr>
                <w:sz w:val="24"/>
                <w:szCs w:val="24"/>
                <w:lang w:val="en-US" w:eastAsia="en-US"/>
              </w:rPr>
            </w:pPr>
            <w:proofErr w:type="gramStart"/>
            <w:r>
              <w:rPr>
                <w:sz w:val="24"/>
                <w:szCs w:val="24"/>
                <w:lang w:val="en-US" w:eastAsia="en-US"/>
              </w:rPr>
              <w:t>b::</w:t>
            </w:r>
            <w:proofErr w:type="gramEnd"/>
            <w:r>
              <w:rPr>
                <w:sz w:val="24"/>
                <w:szCs w:val="24"/>
                <w:lang w:val="en-US" w:eastAsia="en-US"/>
              </w:rPr>
              <w:t>after { width: 10px; height: 20px;</w:t>
            </w:r>
          </w:p>
          <w:p w14:paraId="1E2F1FB9" w14:textId="77777777" w:rsidR="00790F13" w:rsidRDefault="00790F13" w:rsidP="00790F13">
            <w:pPr>
              <w:pStyle w:val="TableParagraph"/>
              <w:ind w:left="272"/>
              <w:contextualSpacing/>
              <w:rPr>
                <w:sz w:val="24"/>
                <w:szCs w:val="24"/>
                <w:lang w:val="en-US" w:eastAsia="en-US"/>
              </w:rPr>
            </w:pPr>
            <w:r>
              <w:rPr>
                <w:sz w:val="24"/>
                <w:szCs w:val="24"/>
                <w:lang w:val="en-US" w:eastAsia="en-US"/>
              </w:rPr>
              <w:t>background: #000; right: -10px; top:15px;}</w:t>
            </w:r>
          </w:p>
          <w:p w14:paraId="10E0AF89" w14:textId="77777777" w:rsidR="00790F13" w:rsidRDefault="00790F13" w:rsidP="00790F13">
            <w:pPr>
              <w:pStyle w:val="TableParagraph"/>
              <w:ind w:left="272"/>
              <w:contextualSpacing/>
              <w:rPr>
                <w:sz w:val="24"/>
                <w:szCs w:val="24"/>
                <w:lang w:val="en-US" w:eastAsia="en-US"/>
              </w:rPr>
            </w:pPr>
            <w:proofErr w:type="gramStart"/>
            <w:r>
              <w:rPr>
                <w:sz w:val="24"/>
                <w:szCs w:val="24"/>
                <w:lang w:val="en-US" w:eastAsia="en-US"/>
              </w:rPr>
              <w:t>.b::</w:t>
            </w:r>
            <w:proofErr w:type="gramEnd"/>
            <w:r>
              <w:rPr>
                <w:sz w:val="24"/>
                <w:szCs w:val="24"/>
                <w:lang w:val="en-US" w:eastAsia="en-US"/>
              </w:rPr>
              <w:t>before { height: 100%; }</w:t>
            </w:r>
          </w:p>
          <w:p w14:paraId="16BADE82" w14:textId="77777777" w:rsidR="00790F13" w:rsidRDefault="00790F13" w:rsidP="00790F13">
            <w:pPr>
              <w:pStyle w:val="TableParagraph"/>
              <w:ind w:left="327" w:right="1258" w:hanging="56"/>
              <w:contextualSpacing/>
              <w:rPr>
                <w:sz w:val="24"/>
                <w:szCs w:val="24"/>
                <w:lang w:val="en-US" w:eastAsia="en-US"/>
              </w:rPr>
            </w:pPr>
            <w:proofErr w:type="gramStart"/>
            <w:r>
              <w:rPr>
                <w:sz w:val="24"/>
                <w:szCs w:val="24"/>
                <w:lang w:val="en-US" w:eastAsia="en-US"/>
              </w:rPr>
              <w:t>.low::</w:t>
            </w:r>
            <w:proofErr w:type="gramEnd"/>
            <w:r>
              <w:rPr>
                <w:sz w:val="24"/>
                <w:szCs w:val="24"/>
                <w:lang w:val="en-US" w:eastAsia="en-US"/>
              </w:rPr>
              <w:t xml:space="preserve">before { /* </w:t>
            </w:r>
            <w:proofErr w:type="spellStart"/>
            <w:r>
              <w:rPr>
                <w:sz w:val="24"/>
                <w:szCs w:val="24"/>
                <w:lang w:eastAsia="en-US"/>
              </w:rPr>
              <w:t>Қызылтүстіқоректендіргіш</w:t>
            </w:r>
            <w:proofErr w:type="spellEnd"/>
            <w:r>
              <w:rPr>
                <w:sz w:val="24"/>
                <w:szCs w:val="24"/>
                <w:lang w:val="en-US" w:eastAsia="en-US"/>
              </w:rPr>
              <w:t xml:space="preserve"> */ width: 33%;</w:t>
            </w:r>
          </w:p>
          <w:p w14:paraId="19F6DC7F" w14:textId="77777777" w:rsidR="00790F13" w:rsidRDefault="00790F13" w:rsidP="00790F13">
            <w:pPr>
              <w:pStyle w:val="TableParagraph"/>
              <w:ind w:left="327"/>
              <w:contextualSpacing/>
              <w:rPr>
                <w:sz w:val="24"/>
                <w:szCs w:val="24"/>
                <w:lang w:val="en-US" w:eastAsia="en-US"/>
              </w:rPr>
            </w:pPr>
            <w:r>
              <w:rPr>
                <w:sz w:val="24"/>
                <w:szCs w:val="24"/>
                <w:lang w:val="en-US" w:eastAsia="en-US"/>
              </w:rPr>
              <w:t>background: #ED1C24</w:t>
            </w:r>
            <w:proofErr w:type="gramStart"/>
            <w:r>
              <w:rPr>
                <w:sz w:val="24"/>
                <w:szCs w:val="24"/>
                <w:lang w:val="en-US" w:eastAsia="en-US"/>
              </w:rPr>
              <w:t>; }</w:t>
            </w:r>
            <w:proofErr w:type="gramEnd"/>
          </w:p>
          <w:p w14:paraId="2E75C19D" w14:textId="77777777" w:rsidR="00790F13" w:rsidRDefault="00790F13" w:rsidP="00790F13">
            <w:pPr>
              <w:pStyle w:val="TableParagraph"/>
              <w:ind w:left="327" w:right="1004" w:hanging="56"/>
              <w:contextualSpacing/>
              <w:rPr>
                <w:sz w:val="24"/>
                <w:szCs w:val="24"/>
                <w:lang w:val="en-US" w:eastAsia="en-US"/>
              </w:rPr>
            </w:pPr>
            <w:proofErr w:type="gramStart"/>
            <w:r>
              <w:rPr>
                <w:sz w:val="24"/>
                <w:szCs w:val="24"/>
                <w:lang w:val="en-US" w:eastAsia="en-US"/>
              </w:rPr>
              <w:t>.medium::</w:t>
            </w:r>
            <w:proofErr w:type="gramEnd"/>
            <w:r>
              <w:rPr>
                <w:sz w:val="24"/>
                <w:szCs w:val="24"/>
                <w:lang w:val="en-US" w:eastAsia="en-US"/>
              </w:rPr>
              <w:t xml:space="preserve">before { /* </w:t>
            </w:r>
            <w:proofErr w:type="spellStart"/>
            <w:r>
              <w:rPr>
                <w:sz w:val="24"/>
                <w:szCs w:val="24"/>
                <w:lang w:eastAsia="en-US"/>
              </w:rPr>
              <w:t>Сарытүстіқоректендіргіш</w:t>
            </w:r>
            <w:proofErr w:type="spellEnd"/>
            <w:r>
              <w:rPr>
                <w:sz w:val="24"/>
                <w:szCs w:val="24"/>
                <w:lang w:val="en-US" w:eastAsia="en-US"/>
              </w:rPr>
              <w:t xml:space="preserve"> */ width: 66%;</w:t>
            </w:r>
          </w:p>
          <w:p w14:paraId="769176D4" w14:textId="77777777" w:rsidR="00790F13" w:rsidRDefault="00790F13" w:rsidP="00790F13">
            <w:pPr>
              <w:pStyle w:val="TableParagraph"/>
              <w:ind w:left="327"/>
              <w:contextualSpacing/>
              <w:rPr>
                <w:sz w:val="24"/>
                <w:szCs w:val="24"/>
                <w:lang w:val="en-US" w:eastAsia="en-US"/>
              </w:rPr>
            </w:pPr>
            <w:r>
              <w:rPr>
                <w:sz w:val="24"/>
                <w:szCs w:val="24"/>
                <w:lang w:val="en-US" w:eastAsia="en-US"/>
              </w:rPr>
              <w:t>background: #FFC60B;}</w:t>
            </w:r>
          </w:p>
          <w:p w14:paraId="45889834" w14:textId="77777777" w:rsidR="00790F13" w:rsidRDefault="00790F13" w:rsidP="00790F13">
            <w:pPr>
              <w:pStyle w:val="TableParagraph"/>
              <w:ind w:left="327" w:right="1186" w:hanging="56"/>
              <w:contextualSpacing/>
              <w:rPr>
                <w:sz w:val="24"/>
                <w:szCs w:val="24"/>
                <w:lang w:val="en-US" w:eastAsia="en-US"/>
              </w:rPr>
            </w:pPr>
            <w:proofErr w:type="gramStart"/>
            <w:r>
              <w:rPr>
                <w:sz w:val="24"/>
                <w:szCs w:val="24"/>
                <w:lang w:val="en-US" w:eastAsia="en-US"/>
              </w:rPr>
              <w:t>.high::</w:t>
            </w:r>
            <w:proofErr w:type="gramEnd"/>
            <w:r>
              <w:rPr>
                <w:sz w:val="24"/>
                <w:szCs w:val="24"/>
                <w:lang w:val="en-US" w:eastAsia="en-US"/>
              </w:rPr>
              <w:t xml:space="preserve">before { /* </w:t>
            </w:r>
            <w:proofErr w:type="spellStart"/>
            <w:r>
              <w:rPr>
                <w:sz w:val="24"/>
                <w:szCs w:val="24"/>
                <w:lang w:eastAsia="en-US"/>
              </w:rPr>
              <w:t>Жасылтүстіқоректендіргіш</w:t>
            </w:r>
            <w:proofErr w:type="spellEnd"/>
            <w:r>
              <w:rPr>
                <w:sz w:val="24"/>
                <w:szCs w:val="24"/>
                <w:lang w:val="en-US" w:eastAsia="en-US"/>
              </w:rPr>
              <w:t xml:space="preserve"> */ width: 100%;</w:t>
            </w:r>
          </w:p>
          <w:p w14:paraId="2443E007" w14:textId="77777777" w:rsidR="00790F13" w:rsidRDefault="00790F13" w:rsidP="00790F13">
            <w:pPr>
              <w:pStyle w:val="TableParagraph"/>
              <w:ind w:left="327"/>
              <w:contextualSpacing/>
              <w:rPr>
                <w:sz w:val="24"/>
                <w:szCs w:val="24"/>
                <w:lang w:val="en-US" w:eastAsia="en-US"/>
              </w:rPr>
            </w:pPr>
            <w:r>
              <w:rPr>
                <w:sz w:val="24"/>
                <w:szCs w:val="24"/>
                <w:lang w:val="en-US" w:eastAsia="en-US"/>
              </w:rPr>
              <w:t>background: #00A055;</w:t>
            </w:r>
          </w:p>
          <w:p w14:paraId="5AF63DEA" w14:textId="77777777" w:rsidR="00790F13" w:rsidRDefault="00790F13" w:rsidP="00790F13">
            <w:pPr>
              <w:pStyle w:val="TableParagraph"/>
              <w:ind w:left="272"/>
              <w:contextualSpacing/>
              <w:rPr>
                <w:sz w:val="24"/>
                <w:szCs w:val="24"/>
                <w:lang w:val="en-US" w:eastAsia="en-US"/>
              </w:rPr>
            </w:pPr>
            <w:r>
              <w:rPr>
                <w:sz w:val="24"/>
                <w:szCs w:val="24"/>
                <w:lang w:val="en-US" w:eastAsia="en-US"/>
              </w:rPr>
              <w:t>}</w:t>
            </w:r>
          </w:p>
          <w:p w14:paraId="33B21DE3" w14:textId="77777777" w:rsidR="00790F13" w:rsidRDefault="00790F13" w:rsidP="00790F13">
            <w:pPr>
              <w:pStyle w:val="TableParagraph"/>
              <w:ind w:left="106"/>
              <w:contextualSpacing/>
              <w:rPr>
                <w:sz w:val="24"/>
                <w:szCs w:val="24"/>
                <w:lang w:val="en-US" w:eastAsia="en-US"/>
              </w:rPr>
            </w:pPr>
            <w:r>
              <w:rPr>
                <w:sz w:val="24"/>
                <w:szCs w:val="24"/>
                <w:lang w:val="en-US" w:eastAsia="en-US"/>
              </w:rPr>
              <w:t>&lt;/style&gt;&lt;/head&gt;</w:t>
            </w:r>
          </w:p>
          <w:p w14:paraId="53316C2C" w14:textId="77777777" w:rsidR="00790F13" w:rsidRDefault="00790F13" w:rsidP="00790F13">
            <w:pPr>
              <w:pStyle w:val="TableParagraph"/>
              <w:ind w:left="106"/>
              <w:contextualSpacing/>
              <w:rPr>
                <w:sz w:val="24"/>
                <w:szCs w:val="24"/>
                <w:lang w:val="en-US" w:eastAsia="en-US"/>
              </w:rPr>
            </w:pPr>
            <w:r>
              <w:rPr>
                <w:sz w:val="24"/>
                <w:szCs w:val="24"/>
                <w:lang w:val="en-US" w:eastAsia="en-US"/>
              </w:rPr>
              <w:t>&lt;body&gt;</w:t>
            </w:r>
          </w:p>
          <w:p w14:paraId="2A0FC49A" w14:textId="77777777" w:rsidR="00790F13" w:rsidRDefault="00790F13" w:rsidP="00790F13">
            <w:pPr>
              <w:pStyle w:val="TableParagraph"/>
              <w:ind w:left="106"/>
              <w:contextualSpacing/>
              <w:rPr>
                <w:sz w:val="24"/>
                <w:szCs w:val="24"/>
                <w:lang w:val="en-US" w:eastAsia="en-US"/>
              </w:rPr>
            </w:pPr>
            <w:r>
              <w:rPr>
                <w:sz w:val="24"/>
                <w:szCs w:val="24"/>
                <w:lang w:val="en-US" w:eastAsia="en-US"/>
              </w:rPr>
              <w:t>&lt;div class="b low"&gt;&lt;/div&gt;</w:t>
            </w:r>
          </w:p>
          <w:p w14:paraId="39F62203" w14:textId="77777777" w:rsidR="00790F13" w:rsidRDefault="00790F13" w:rsidP="00790F13">
            <w:pPr>
              <w:pStyle w:val="TableParagraph"/>
              <w:ind w:left="106"/>
              <w:contextualSpacing/>
              <w:rPr>
                <w:sz w:val="24"/>
                <w:szCs w:val="24"/>
                <w:lang w:val="en-US" w:eastAsia="en-US"/>
              </w:rPr>
            </w:pPr>
            <w:r>
              <w:rPr>
                <w:sz w:val="24"/>
                <w:szCs w:val="24"/>
                <w:lang w:val="en-US" w:eastAsia="en-US"/>
              </w:rPr>
              <w:t>&lt;div class="b medium"&gt;&lt;/div&gt;</w:t>
            </w:r>
          </w:p>
          <w:p w14:paraId="32838D4E" w14:textId="77777777" w:rsidR="00790F13" w:rsidRDefault="00790F13" w:rsidP="00790F13">
            <w:pPr>
              <w:pStyle w:val="TableParagraph"/>
              <w:ind w:left="106"/>
              <w:contextualSpacing/>
              <w:rPr>
                <w:sz w:val="24"/>
                <w:szCs w:val="24"/>
                <w:lang w:val="en-US" w:eastAsia="en-US"/>
              </w:rPr>
            </w:pPr>
            <w:r>
              <w:rPr>
                <w:sz w:val="24"/>
                <w:szCs w:val="24"/>
                <w:lang w:val="en-US" w:eastAsia="en-US"/>
              </w:rPr>
              <w:t>&lt;div class="b high"&gt;&lt;/div&gt;</w:t>
            </w:r>
          </w:p>
          <w:p w14:paraId="7BD0B65C" w14:textId="77777777" w:rsidR="00790F13" w:rsidRDefault="00790F13" w:rsidP="00790F13">
            <w:pPr>
              <w:pStyle w:val="TableParagraph"/>
              <w:ind w:left="106"/>
              <w:contextualSpacing/>
              <w:rPr>
                <w:sz w:val="24"/>
                <w:szCs w:val="24"/>
                <w:lang w:val="en-US" w:eastAsia="en-US"/>
              </w:rPr>
            </w:pPr>
            <w:r>
              <w:rPr>
                <w:sz w:val="24"/>
                <w:szCs w:val="24"/>
                <w:lang w:val="en-US" w:eastAsia="en-US"/>
              </w:rPr>
              <w:t>&lt;/body&gt;&lt;/html&gt;</w:t>
            </w:r>
          </w:p>
          <w:p w14:paraId="10F0DD23" w14:textId="77777777" w:rsidR="00790F13" w:rsidRDefault="00790F13" w:rsidP="00790F13">
            <w:pPr>
              <w:pStyle w:val="TableParagraph"/>
              <w:rPr>
                <w:sz w:val="24"/>
                <w:szCs w:val="24"/>
                <w:lang w:val="en-US" w:eastAsia="en-US"/>
              </w:rPr>
            </w:pPr>
          </w:p>
          <w:p w14:paraId="036048FB" w14:textId="77777777" w:rsidR="00790F13" w:rsidRDefault="00790F13" w:rsidP="00790F13">
            <w:pPr>
              <w:pStyle w:val="TableParagraph"/>
              <w:ind w:left="106"/>
              <w:contextualSpacing/>
              <w:rPr>
                <w:b/>
                <w:sz w:val="24"/>
                <w:szCs w:val="24"/>
                <w:lang w:val="kk-KZ" w:eastAsia="en-US"/>
              </w:rPr>
            </w:pPr>
            <w:r>
              <w:rPr>
                <w:b/>
                <w:sz w:val="24"/>
                <w:szCs w:val="24"/>
                <w:lang w:val="en-US" w:eastAsia="en-US"/>
              </w:rPr>
              <w:t xml:space="preserve">№4 </w:t>
            </w:r>
            <w:proofErr w:type="spellStart"/>
            <w:r>
              <w:rPr>
                <w:b/>
                <w:sz w:val="24"/>
                <w:szCs w:val="24"/>
                <w:lang w:eastAsia="en-US"/>
              </w:rPr>
              <w:t>практикалықжұмыс</w:t>
            </w:r>
            <w:proofErr w:type="spellEnd"/>
          </w:p>
          <w:p w14:paraId="1FDC80AE" w14:textId="77777777" w:rsidR="00790F13" w:rsidRDefault="00790F13" w:rsidP="00790F13">
            <w:pPr>
              <w:pStyle w:val="TableParagraph"/>
              <w:ind w:left="106"/>
              <w:contextualSpacing/>
              <w:rPr>
                <w:b/>
                <w:sz w:val="24"/>
                <w:szCs w:val="24"/>
                <w:lang w:val="en-US" w:eastAsia="en-US"/>
              </w:rPr>
            </w:pPr>
            <w:r>
              <w:rPr>
                <w:b/>
                <w:sz w:val="24"/>
                <w:szCs w:val="24"/>
                <w:lang w:val="en-US" w:eastAsia="en-US"/>
              </w:rPr>
              <w:t>«</w:t>
            </w:r>
            <w:proofErr w:type="spellStart"/>
            <w:r>
              <w:rPr>
                <w:b/>
                <w:sz w:val="24"/>
                <w:szCs w:val="24"/>
                <w:lang w:eastAsia="en-US"/>
              </w:rPr>
              <w:t>Шаршы</w:t>
            </w:r>
            <w:proofErr w:type="spellEnd"/>
            <w:r>
              <w:rPr>
                <w:b/>
                <w:sz w:val="24"/>
                <w:szCs w:val="24"/>
                <w:lang w:val="en-US" w:eastAsia="en-US"/>
              </w:rPr>
              <w:t xml:space="preserve">» </w:t>
            </w:r>
            <w:proofErr w:type="spellStart"/>
            <w:r>
              <w:rPr>
                <w:b/>
                <w:sz w:val="24"/>
                <w:szCs w:val="24"/>
                <w:lang w:eastAsia="en-US"/>
              </w:rPr>
              <w:t>жобасы</w:t>
            </w:r>
            <w:proofErr w:type="spellEnd"/>
          </w:p>
          <w:p w14:paraId="69414F3A" w14:textId="77777777" w:rsidR="00790F13" w:rsidRDefault="00790F13" w:rsidP="00790F13">
            <w:pPr>
              <w:pStyle w:val="TableParagraph"/>
              <w:ind w:left="106" w:right="378"/>
              <w:contextualSpacing/>
              <w:rPr>
                <w:sz w:val="24"/>
                <w:szCs w:val="24"/>
                <w:lang w:val="kk-KZ" w:eastAsia="en-US"/>
              </w:rPr>
            </w:pPr>
            <w:r>
              <w:rPr>
                <w:sz w:val="24"/>
                <w:szCs w:val="24"/>
                <w:lang w:val="en-US" w:eastAsia="en-US"/>
              </w:rPr>
              <w:t xml:space="preserve">- </w:t>
            </w:r>
            <w:proofErr w:type="spellStart"/>
            <w:r>
              <w:rPr>
                <w:sz w:val="24"/>
                <w:szCs w:val="24"/>
                <w:lang w:eastAsia="en-US"/>
              </w:rPr>
              <w:t>Төмендеберілгенсуреттегішаршылардыалудың</w:t>
            </w:r>
            <w:proofErr w:type="spellEnd"/>
            <w:r>
              <w:rPr>
                <w:sz w:val="24"/>
                <w:szCs w:val="24"/>
                <w:lang w:val="en-US" w:eastAsia="en-US"/>
              </w:rPr>
              <w:t xml:space="preserve"> HTML </w:t>
            </w:r>
            <w:proofErr w:type="spellStart"/>
            <w:r>
              <w:rPr>
                <w:sz w:val="24"/>
                <w:szCs w:val="24"/>
                <w:lang w:eastAsia="en-US"/>
              </w:rPr>
              <w:t>кодыненгіз</w:t>
            </w:r>
            <w:proofErr w:type="spellEnd"/>
            <w:r>
              <w:rPr>
                <w:i/>
                <w:sz w:val="24"/>
                <w:szCs w:val="24"/>
                <w:lang w:val="en-US" w:eastAsia="en-US"/>
              </w:rPr>
              <w:t>(3-</w:t>
            </w:r>
            <w:proofErr w:type="spellStart"/>
            <w:r>
              <w:rPr>
                <w:i/>
                <w:sz w:val="24"/>
                <w:szCs w:val="24"/>
                <w:lang w:eastAsia="en-US"/>
              </w:rPr>
              <w:t>сурет</w:t>
            </w:r>
            <w:proofErr w:type="spellEnd"/>
            <w:r>
              <w:rPr>
                <w:i/>
                <w:sz w:val="24"/>
                <w:szCs w:val="24"/>
                <w:lang w:val="en-US" w:eastAsia="en-US"/>
              </w:rPr>
              <w:t xml:space="preserve">). </w:t>
            </w:r>
            <w:proofErr w:type="spellStart"/>
            <w:r>
              <w:rPr>
                <w:sz w:val="24"/>
                <w:szCs w:val="24"/>
                <w:lang w:eastAsia="en-US"/>
              </w:rPr>
              <w:lastRenderedPageBreak/>
              <w:t>Қаражәнекөктүсті</w:t>
            </w:r>
            <w:proofErr w:type="spellEnd"/>
            <w:r>
              <w:rPr>
                <w:sz w:val="24"/>
                <w:szCs w:val="24"/>
                <w:lang w:val="kk-KZ" w:eastAsia="en-US"/>
              </w:rPr>
              <w:t xml:space="preserve"> шаршылардың кез келгеніне тінтуірді алып барғанда шаршының түсі қызғылт сары түске ауысады</w:t>
            </w:r>
          </w:p>
          <w:p w14:paraId="098950DF" w14:textId="77777777" w:rsidR="00790F13" w:rsidRDefault="00790F13" w:rsidP="00790F13">
            <w:pPr>
              <w:pStyle w:val="TableParagraph"/>
              <w:ind w:left="166"/>
              <w:contextualSpacing/>
              <w:rPr>
                <w:i/>
                <w:sz w:val="24"/>
                <w:szCs w:val="24"/>
                <w:lang w:val="kk-KZ" w:eastAsia="en-US"/>
              </w:rPr>
            </w:pPr>
            <w:r>
              <w:rPr>
                <w:i/>
                <w:sz w:val="24"/>
                <w:szCs w:val="24"/>
                <w:lang w:val="kk-KZ" w:eastAsia="en-US"/>
              </w:rPr>
              <w:t>(4-сурет).</w:t>
            </w:r>
          </w:p>
          <w:p w14:paraId="73F02498" w14:textId="77777777" w:rsidR="00790F13" w:rsidRDefault="00790F13" w:rsidP="00790F13">
            <w:pPr>
              <w:pStyle w:val="TableParagraph"/>
              <w:ind w:left="166"/>
              <w:contextualSpacing/>
              <w:rPr>
                <w:i/>
                <w:sz w:val="24"/>
                <w:szCs w:val="24"/>
                <w:lang w:val="kk-KZ" w:eastAsia="en-US"/>
              </w:rPr>
            </w:pPr>
            <w:r>
              <w:rPr>
                <w:color w:val="001F5F"/>
                <w:sz w:val="24"/>
                <w:szCs w:val="24"/>
                <w:lang w:val="kk-KZ" w:eastAsia="en-US"/>
              </w:rPr>
              <w:t>Жобаның HTML коды</w:t>
            </w:r>
          </w:p>
          <w:p w14:paraId="5EB8D427" w14:textId="77777777" w:rsidR="00790F13" w:rsidRDefault="00790F13" w:rsidP="00790F13">
            <w:pPr>
              <w:spacing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&lt;!DOCTYPE html&gt;</w:t>
            </w:r>
          </w:p>
          <w:p w14:paraId="73AFBC99"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&lt;html&gt;</w:t>
            </w:r>
          </w:p>
          <w:p w14:paraId="37E33105"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&lt;head&gt;</w:t>
            </w:r>
          </w:p>
          <w:p w14:paraId="21DC54F9"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&lt;meta charset="utf-8"&gt;</w:t>
            </w:r>
          </w:p>
          <w:p w14:paraId="1CB4AB3A"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&lt;title&gt;</w:t>
            </w:r>
            <w:proofErr w:type="spellStart"/>
            <w:r>
              <w:rPr>
                <w:rFonts w:ascii="Times New Roman" w:hAnsi="Times New Roman" w:cs="Times New Roman"/>
                <w:sz w:val="24"/>
                <w:szCs w:val="24"/>
                <w:lang w:eastAsia="en-US"/>
              </w:rPr>
              <w:t>Шаршылар</w:t>
            </w:r>
            <w:proofErr w:type="spellEnd"/>
            <w:r>
              <w:rPr>
                <w:rFonts w:ascii="Times New Roman" w:hAnsi="Times New Roman" w:cs="Times New Roman"/>
                <w:sz w:val="24"/>
                <w:szCs w:val="24"/>
                <w:lang w:val="en-US" w:eastAsia="en-US"/>
              </w:rPr>
              <w:t>&lt;/title&gt;</w:t>
            </w:r>
          </w:p>
          <w:p w14:paraId="5A199095"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style&gt; div {</w:t>
            </w:r>
          </w:p>
          <w:p w14:paraId="21CC8D08"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width: 70px; height: 70px; display: inline-block; margin-right: 5px;</w:t>
            </w:r>
          </w:p>
          <w:p w14:paraId="3F4B2AC5"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14:paraId="41B4B09E" w14:textId="77777777" w:rsidR="00790F13" w:rsidRDefault="00790F13" w:rsidP="00790F13">
            <w:pPr>
              <w:spacing w:line="240" w:lineRule="auto"/>
              <w:rPr>
                <w:rFonts w:ascii="Times New Roman" w:hAnsi="Times New Roman" w:cs="Times New Roman"/>
                <w:sz w:val="24"/>
                <w:szCs w:val="24"/>
                <w:lang w:val="en-US" w:eastAsia="en-US"/>
              </w:rPr>
            </w:pPr>
            <w:proofErr w:type="spellStart"/>
            <w:proofErr w:type="gramStart"/>
            <w:r>
              <w:rPr>
                <w:rFonts w:ascii="Times New Roman" w:hAnsi="Times New Roman" w:cs="Times New Roman"/>
                <w:sz w:val="24"/>
                <w:szCs w:val="24"/>
                <w:lang w:val="en-US" w:eastAsia="en-US"/>
              </w:rPr>
              <w:t>div:hover</w:t>
            </w:r>
            <w:proofErr w:type="spellEnd"/>
            <w:proofErr w:type="gramEnd"/>
            <w:r>
              <w:rPr>
                <w:rFonts w:ascii="Times New Roman" w:hAnsi="Times New Roman" w:cs="Times New Roman"/>
                <w:sz w:val="24"/>
                <w:szCs w:val="24"/>
                <w:lang w:val="en-US" w:eastAsia="en-US"/>
              </w:rPr>
              <w:t xml:space="preserve"> { background: #ff9f19; }</w:t>
            </w:r>
          </w:p>
          <w:p w14:paraId="4BE86A33"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roofErr w:type="gramStart"/>
            <w:r>
              <w:rPr>
                <w:rFonts w:ascii="Times New Roman" w:hAnsi="Times New Roman" w:cs="Times New Roman"/>
                <w:sz w:val="24"/>
                <w:szCs w:val="24"/>
                <w:lang w:val="en-US" w:eastAsia="en-US"/>
              </w:rPr>
              <w:t>.b</w:t>
            </w:r>
            <w:proofErr w:type="gramEnd"/>
            <w:r>
              <w:rPr>
                <w:rFonts w:ascii="Times New Roman" w:hAnsi="Times New Roman" w:cs="Times New Roman"/>
                <w:sz w:val="24"/>
                <w:szCs w:val="24"/>
                <w:lang w:val="en-US" w:eastAsia="en-US"/>
              </w:rPr>
              <w:t xml:space="preserve"> { background: black; }</w:t>
            </w:r>
          </w:p>
          <w:p w14:paraId="2E3F0756"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roofErr w:type="gramStart"/>
            <w:r>
              <w:rPr>
                <w:rFonts w:ascii="Times New Roman" w:hAnsi="Times New Roman" w:cs="Times New Roman"/>
                <w:sz w:val="24"/>
                <w:szCs w:val="24"/>
                <w:lang w:val="en-US" w:eastAsia="en-US"/>
              </w:rPr>
              <w:t>.r</w:t>
            </w:r>
            <w:proofErr w:type="gramEnd"/>
            <w:r>
              <w:rPr>
                <w:rFonts w:ascii="Times New Roman" w:hAnsi="Times New Roman" w:cs="Times New Roman"/>
                <w:sz w:val="24"/>
                <w:szCs w:val="24"/>
                <w:lang w:val="en-US" w:eastAsia="en-US"/>
              </w:rPr>
              <w:t xml:space="preserve"> { background: #009abf; }</w:t>
            </w:r>
          </w:p>
          <w:p w14:paraId="43093BCB"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&lt;/style&gt;</w:t>
            </w:r>
          </w:p>
          <w:p w14:paraId="5447B482"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&lt;/head&gt;</w:t>
            </w:r>
          </w:p>
          <w:p w14:paraId="5DE4D04B"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&lt;body&gt;</w:t>
            </w:r>
          </w:p>
          <w:p w14:paraId="2E17AAC2"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&lt;div class="b"&gt;&lt;/div&gt;</w:t>
            </w:r>
          </w:p>
          <w:p w14:paraId="5CFEA253"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&lt;div class="r"&gt;&lt;/div&gt;</w:t>
            </w:r>
          </w:p>
          <w:p w14:paraId="2FA63FCB"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&lt;div class="b"&gt;&lt;/div&gt;</w:t>
            </w:r>
          </w:p>
          <w:p w14:paraId="17EA08F8"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&lt;div class="r"&gt;&lt;/div&gt;</w:t>
            </w:r>
          </w:p>
          <w:p w14:paraId="0866CABE"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&lt;div class="b"&gt;&lt;/div&gt;</w:t>
            </w:r>
          </w:p>
          <w:p w14:paraId="6A7C9AC9"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&lt;/body&gt;</w:t>
            </w:r>
          </w:p>
          <w:p w14:paraId="494B00F6" w14:textId="77777777" w:rsidR="00790F13" w:rsidRDefault="00790F13" w:rsidP="00790F13">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&lt;/html&gt;</w:t>
            </w:r>
          </w:p>
          <w:p w14:paraId="5D70C571" w14:textId="77777777" w:rsidR="00790F13" w:rsidRDefault="00790F13" w:rsidP="00790F13">
            <w:pPr>
              <w:pStyle w:val="TableParagraph"/>
              <w:ind w:left="106"/>
              <w:contextualSpacing/>
              <w:rPr>
                <w:b/>
                <w:sz w:val="24"/>
                <w:szCs w:val="24"/>
                <w:lang w:val="en-US" w:eastAsia="en-US"/>
              </w:rPr>
            </w:pPr>
            <w:r>
              <w:rPr>
                <w:b/>
                <w:sz w:val="24"/>
                <w:szCs w:val="24"/>
                <w:lang w:eastAsia="en-US"/>
              </w:rPr>
              <w:t>Дескриптор</w:t>
            </w:r>
            <w:r>
              <w:rPr>
                <w:b/>
                <w:sz w:val="24"/>
                <w:szCs w:val="24"/>
                <w:lang w:val="en-US" w:eastAsia="en-US"/>
              </w:rPr>
              <w:t>:</w:t>
            </w:r>
          </w:p>
          <w:p w14:paraId="4A53655B" w14:textId="77777777" w:rsidR="00790F13" w:rsidRDefault="00790F13" w:rsidP="00790F13">
            <w:pPr>
              <w:pStyle w:val="TableParagraph"/>
              <w:ind w:left="106"/>
              <w:contextualSpacing/>
              <w:rPr>
                <w:sz w:val="24"/>
                <w:szCs w:val="24"/>
                <w:lang w:val="en-US" w:eastAsia="en-US"/>
              </w:rPr>
            </w:pPr>
            <w:r>
              <w:rPr>
                <w:sz w:val="24"/>
                <w:szCs w:val="24"/>
                <w:lang w:val="en-US" w:eastAsia="en-US"/>
              </w:rPr>
              <w:t xml:space="preserve">HTML </w:t>
            </w:r>
            <w:proofErr w:type="spellStart"/>
            <w:r>
              <w:rPr>
                <w:sz w:val="24"/>
                <w:szCs w:val="24"/>
                <w:lang w:eastAsia="en-US"/>
              </w:rPr>
              <w:t>кодынқолданыпвеб</w:t>
            </w:r>
            <w:proofErr w:type="spellEnd"/>
            <w:r>
              <w:rPr>
                <w:sz w:val="24"/>
                <w:szCs w:val="24"/>
                <w:lang w:val="en-US" w:eastAsia="en-US"/>
              </w:rPr>
              <w:t>-</w:t>
            </w:r>
            <w:proofErr w:type="spellStart"/>
            <w:r>
              <w:rPr>
                <w:sz w:val="24"/>
                <w:szCs w:val="24"/>
                <w:lang w:eastAsia="en-US"/>
              </w:rPr>
              <w:t>сайтжасайды</w:t>
            </w:r>
            <w:proofErr w:type="spellEnd"/>
            <w:r>
              <w:rPr>
                <w:sz w:val="24"/>
                <w:szCs w:val="24"/>
                <w:lang w:val="en-US" w:eastAsia="en-US"/>
              </w:rPr>
              <w:t>.</w:t>
            </w:r>
          </w:p>
          <w:p w14:paraId="7C641DB6" w14:textId="77777777" w:rsidR="00790F13" w:rsidRDefault="00790F13" w:rsidP="00790F13">
            <w:pPr>
              <w:pStyle w:val="TableParagraph"/>
              <w:ind w:left="1126"/>
              <w:contextualSpacing/>
              <w:rPr>
                <w:i/>
                <w:sz w:val="24"/>
                <w:szCs w:val="24"/>
                <w:lang w:val="en-US" w:eastAsia="en-US"/>
              </w:rPr>
            </w:pPr>
            <w:proofErr w:type="spellStart"/>
            <w:r>
              <w:rPr>
                <w:i/>
                <w:sz w:val="24"/>
                <w:szCs w:val="24"/>
                <w:lang w:eastAsia="en-US"/>
              </w:rPr>
              <w:t>Фигураларарқылыбағалау</w:t>
            </w:r>
            <w:proofErr w:type="spellEnd"/>
          </w:p>
          <w:p w14:paraId="27D4BE2A" w14:textId="77777777" w:rsidR="00790F13" w:rsidRDefault="00790F13" w:rsidP="00790F13">
            <w:pPr>
              <w:pStyle w:val="TableParagraph"/>
              <w:rPr>
                <w:sz w:val="24"/>
                <w:szCs w:val="24"/>
                <w:lang w:val="en-US" w:eastAsia="en-US"/>
              </w:rPr>
            </w:pPr>
          </w:p>
          <w:p w14:paraId="27900C3A" w14:textId="77777777" w:rsidR="00790F13" w:rsidRDefault="00790F13" w:rsidP="00790F13">
            <w:pPr>
              <w:pStyle w:val="TableParagraph"/>
              <w:ind w:left="106"/>
              <w:contextualSpacing/>
              <w:rPr>
                <w:b/>
                <w:sz w:val="24"/>
                <w:szCs w:val="24"/>
                <w:lang w:val="en-US" w:eastAsia="en-US"/>
              </w:rPr>
            </w:pPr>
            <w:proofErr w:type="spellStart"/>
            <w:r>
              <w:rPr>
                <w:b/>
                <w:sz w:val="24"/>
                <w:szCs w:val="24"/>
                <w:lang w:eastAsia="en-US"/>
              </w:rPr>
              <w:t>Топтықжұмыс</w:t>
            </w:r>
            <w:proofErr w:type="spellEnd"/>
          </w:p>
          <w:p w14:paraId="5C31E509" w14:textId="77777777" w:rsidR="00790F13" w:rsidRDefault="00790F13" w:rsidP="00790F13">
            <w:pPr>
              <w:pStyle w:val="TableParagraph"/>
              <w:ind w:left="106" w:right="792"/>
              <w:contextualSpacing/>
              <w:rPr>
                <w:sz w:val="24"/>
                <w:szCs w:val="24"/>
                <w:lang w:val="en-US" w:eastAsia="en-US"/>
              </w:rPr>
            </w:pPr>
            <w:proofErr w:type="spellStart"/>
            <w:r>
              <w:rPr>
                <w:sz w:val="24"/>
                <w:szCs w:val="24"/>
                <w:lang w:eastAsia="en-US"/>
              </w:rPr>
              <w:t>Жобалардың</w:t>
            </w:r>
            <w:proofErr w:type="spellEnd"/>
            <w:r>
              <w:rPr>
                <w:sz w:val="24"/>
                <w:szCs w:val="24"/>
                <w:lang w:val="en-US" w:eastAsia="en-US"/>
              </w:rPr>
              <w:t xml:space="preserve"> HTML </w:t>
            </w:r>
            <w:proofErr w:type="spellStart"/>
            <w:r>
              <w:rPr>
                <w:sz w:val="24"/>
                <w:szCs w:val="24"/>
                <w:lang w:eastAsia="en-US"/>
              </w:rPr>
              <w:lastRenderedPageBreak/>
              <w:t>кодынаталдаужасаңдар</w:t>
            </w:r>
            <w:proofErr w:type="spellEnd"/>
            <w:r>
              <w:rPr>
                <w:sz w:val="24"/>
                <w:szCs w:val="24"/>
                <w:lang w:val="en-US" w:eastAsia="en-US"/>
              </w:rPr>
              <w:t xml:space="preserve">. </w:t>
            </w:r>
            <w:proofErr w:type="spellStart"/>
            <w:r>
              <w:rPr>
                <w:sz w:val="24"/>
                <w:szCs w:val="24"/>
                <w:lang w:eastAsia="en-US"/>
              </w:rPr>
              <w:t>Кодтақолданылғанәрбіркоманданыңқызметінебағаберіңдер</w:t>
            </w:r>
            <w:proofErr w:type="spellEnd"/>
            <w:r>
              <w:rPr>
                <w:sz w:val="24"/>
                <w:szCs w:val="24"/>
                <w:lang w:val="en-US" w:eastAsia="en-US"/>
              </w:rPr>
              <w:t>.</w:t>
            </w:r>
          </w:p>
          <w:p w14:paraId="012C6D8E" w14:textId="77777777" w:rsidR="00790F13" w:rsidRDefault="00790F13" w:rsidP="00790F13">
            <w:pPr>
              <w:pStyle w:val="TableParagraph"/>
              <w:ind w:left="107"/>
              <w:contextualSpacing/>
              <w:rPr>
                <w:b/>
                <w:sz w:val="24"/>
                <w:szCs w:val="24"/>
                <w:lang w:val="kk-KZ" w:eastAsia="en-US"/>
              </w:rPr>
            </w:pPr>
            <w:r>
              <w:rPr>
                <w:i/>
                <w:sz w:val="24"/>
                <w:szCs w:val="24"/>
                <w:lang w:eastAsia="en-US"/>
              </w:rPr>
              <w:t>Оқушылардыңжұмыстарышәкілбойыншабағалаупарағынабаллқоюарқылыбағаланады</w:t>
            </w:r>
          </w:p>
        </w:tc>
        <w:tc>
          <w:tcPr>
            <w:tcW w:w="2166" w:type="dxa"/>
            <w:tcBorders>
              <w:top w:val="single" w:sz="4" w:space="0" w:color="auto"/>
              <w:left w:val="single" w:sz="4" w:space="0" w:color="auto"/>
              <w:bottom w:val="single" w:sz="4" w:space="0" w:color="auto"/>
              <w:right w:val="single" w:sz="4" w:space="0" w:color="auto"/>
            </w:tcBorders>
          </w:tcPr>
          <w:p w14:paraId="2073878D"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260" w:type="dxa"/>
            <w:tcBorders>
              <w:top w:val="single" w:sz="4" w:space="0" w:color="auto"/>
              <w:left w:val="single" w:sz="4" w:space="0" w:color="auto"/>
              <w:bottom w:val="single" w:sz="4" w:space="0" w:color="auto"/>
              <w:right w:val="single" w:sz="4" w:space="0" w:color="auto"/>
            </w:tcBorders>
          </w:tcPr>
          <w:p w14:paraId="0B23F116"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530" w:type="dxa"/>
            <w:tcBorders>
              <w:top w:val="single" w:sz="4" w:space="0" w:color="auto"/>
              <w:left w:val="single" w:sz="4" w:space="0" w:color="auto"/>
              <w:bottom w:val="single" w:sz="4" w:space="0" w:color="auto"/>
              <w:right w:val="single" w:sz="4" w:space="0" w:color="auto"/>
            </w:tcBorders>
          </w:tcPr>
          <w:p w14:paraId="7CE49532"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r>
      <w:tr w:rsidR="00790F13" w14:paraId="2E5E6D01" w14:textId="77777777" w:rsidTr="00790F13">
        <w:trPr>
          <w:trHeight w:val="1179"/>
        </w:trPr>
        <w:tc>
          <w:tcPr>
            <w:tcW w:w="2317" w:type="dxa"/>
            <w:tcBorders>
              <w:top w:val="single" w:sz="4" w:space="0" w:color="auto"/>
              <w:left w:val="single" w:sz="4" w:space="0" w:color="auto"/>
              <w:bottom w:val="single" w:sz="4" w:space="0" w:color="auto"/>
              <w:right w:val="single" w:sz="4" w:space="0" w:color="auto"/>
            </w:tcBorders>
          </w:tcPr>
          <w:p w14:paraId="758E9F77"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3882" w:type="dxa"/>
            <w:tcBorders>
              <w:top w:val="single" w:sz="4" w:space="0" w:color="auto"/>
              <w:left w:val="single" w:sz="4" w:space="0" w:color="auto"/>
              <w:bottom w:val="single" w:sz="4" w:space="0" w:color="auto"/>
              <w:right w:val="single" w:sz="4" w:space="0" w:color="auto"/>
            </w:tcBorders>
            <w:hideMark/>
          </w:tcPr>
          <w:p w14:paraId="7B88895E" w14:textId="77777777" w:rsidR="00790F13" w:rsidRDefault="00790F13" w:rsidP="00790F13">
            <w:pPr>
              <w:pStyle w:val="TableParagraph"/>
              <w:ind w:left="106"/>
              <w:contextualSpacing/>
              <w:rPr>
                <w:sz w:val="24"/>
                <w:szCs w:val="24"/>
                <w:lang w:val="kk-KZ" w:eastAsia="en-US"/>
              </w:rPr>
            </w:pPr>
            <w:r>
              <w:rPr>
                <w:b/>
                <w:sz w:val="24"/>
                <w:szCs w:val="24"/>
                <w:lang w:val="kk-KZ" w:eastAsia="en-US"/>
              </w:rPr>
              <w:t xml:space="preserve">Тест тапсырмасын </w:t>
            </w:r>
            <w:r>
              <w:rPr>
                <w:sz w:val="24"/>
                <w:szCs w:val="24"/>
                <w:lang w:val="kk-KZ" w:eastAsia="en-US"/>
              </w:rPr>
              <w:t>алу</w:t>
            </w:r>
          </w:p>
          <w:p w14:paraId="400AE624" w14:textId="77777777" w:rsidR="00790F13" w:rsidRDefault="00790F13" w:rsidP="00790F13">
            <w:pPr>
              <w:pStyle w:val="TableParagraph"/>
              <w:ind w:left="106"/>
              <w:contextualSpacing/>
              <w:rPr>
                <w:sz w:val="24"/>
                <w:szCs w:val="24"/>
                <w:lang w:val="kk-KZ" w:eastAsia="en-US"/>
              </w:rPr>
            </w:pPr>
            <w:r>
              <w:rPr>
                <w:sz w:val="24"/>
                <w:szCs w:val="24"/>
                <w:lang w:val="kk-KZ" w:eastAsia="en-US"/>
              </w:rPr>
              <w:t>Оқушылар тест жұмысын орындайды.</w:t>
            </w:r>
          </w:p>
          <w:p w14:paraId="7D2BCAD1" w14:textId="77777777" w:rsidR="00790F13" w:rsidRDefault="00790F13" w:rsidP="00790F13">
            <w:pPr>
              <w:pStyle w:val="NoSpacing"/>
              <w:ind w:left="106" w:right="378"/>
              <w:contextualSpacing/>
              <w:rPr>
                <w:sz w:val="24"/>
                <w:szCs w:val="24"/>
                <w:lang w:eastAsia="en-US"/>
              </w:rPr>
            </w:pPr>
            <w:proofErr w:type="spellStart"/>
            <w:r>
              <w:rPr>
                <w:i/>
                <w:sz w:val="24"/>
                <w:szCs w:val="24"/>
                <w:lang w:eastAsia="en-US"/>
              </w:rPr>
              <w:t>Бір-бірінбағалайды</w:t>
            </w:r>
            <w:proofErr w:type="spellEnd"/>
          </w:p>
        </w:tc>
        <w:tc>
          <w:tcPr>
            <w:tcW w:w="2166" w:type="dxa"/>
            <w:tcBorders>
              <w:top w:val="single" w:sz="4" w:space="0" w:color="auto"/>
              <w:left w:val="single" w:sz="4" w:space="0" w:color="auto"/>
              <w:bottom w:val="single" w:sz="4" w:space="0" w:color="auto"/>
              <w:right w:val="single" w:sz="4" w:space="0" w:color="auto"/>
            </w:tcBorders>
          </w:tcPr>
          <w:p w14:paraId="1410A8AB"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260" w:type="dxa"/>
            <w:tcBorders>
              <w:top w:val="single" w:sz="4" w:space="0" w:color="auto"/>
              <w:left w:val="single" w:sz="4" w:space="0" w:color="auto"/>
              <w:bottom w:val="single" w:sz="4" w:space="0" w:color="auto"/>
              <w:right w:val="single" w:sz="4" w:space="0" w:color="auto"/>
            </w:tcBorders>
          </w:tcPr>
          <w:p w14:paraId="5E235B98"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530" w:type="dxa"/>
            <w:tcBorders>
              <w:top w:val="single" w:sz="4" w:space="0" w:color="auto"/>
              <w:left w:val="single" w:sz="4" w:space="0" w:color="auto"/>
              <w:bottom w:val="single" w:sz="4" w:space="0" w:color="auto"/>
              <w:right w:val="single" w:sz="4" w:space="0" w:color="auto"/>
            </w:tcBorders>
          </w:tcPr>
          <w:p w14:paraId="0D7DCE42"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r>
      <w:tr w:rsidR="00790F13" w:rsidRPr="00790F13" w14:paraId="13545A80" w14:textId="77777777" w:rsidTr="00790F13">
        <w:trPr>
          <w:trHeight w:val="2178"/>
        </w:trPr>
        <w:tc>
          <w:tcPr>
            <w:tcW w:w="2317" w:type="dxa"/>
            <w:tcBorders>
              <w:top w:val="single" w:sz="4" w:space="0" w:color="auto"/>
              <w:left w:val="single" w:sz="4" w:space="0" w:color="auto"/>
              <w:bottom w:val="single" w:sz="4" w:space="0" w:color="auto"/>
              <w:right w:val="single" w:sz="4" w:space="0" w:color="auto"/>
            </w:tcBorders>
          </w:tcPr>
          <w:p w14:paraId="77888D96"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3882" w:type="dxa"/>
            <w:tcBorders>
              <w:top w:val="single" w:sz="4" w:space="0" w:color="auto"/>
              <w:left w:val="single" w:sz="4" w:space="0" w:color="auto"/>
              <w:bottom w:val="single" w:sz="4" w:space="0" w:color="auto"/>
              <w:right w:val="single" w:sz="4" w:space="0" w:color="auto"/>
            </w:tcBorders>
            <w:hideMark/>
          </w:tcPr>
          <w:p w14:paraId="4CACA59C" w14:textId="77777777" w:rsidR="00790F13" w:rsidRDefault="00790F13" w:rsidP="00790F13">
            <w:pPr>
              <w:pStyle w:val="TableParagraph"/>
              <w:ind w:right="40"/>
              <w:contextualSpacing/>
              <w:rPr>
                <w:b/>
                <w:sz w:val="24"/>
                <w:szCs w:val="24"/>
                <w:lang w:val="kk-KZ" w:eastAsia="en-US"/>
              </w:rPr>
            </w:pPr>
            <w:r>
              <w:rPr>
                <w:b/>
                <w:sz w:val="24"/>
                <w:szCs w:val="24"/>
                <w:lang w:val="kk-KZ" w:eastAsia="en-US"/>
              </w:rPr>
              <w:t>Кері байланыс: «БББ кестесі» Үй тапсырмасы</w:t>
            </w:r>
          </w:p>
          <w:p w14:paraId="165A1DBA" w14:textId="77777777" w:rsidR="00790F13" w:rsidRPr="00790F13" w:rsidRDefault="00790F13" w:rsidP="00790F13">
            <w:pPr>
              <w:pStyle w:val="TableParagraph"/>
              <w:ind w:left="106"/>
              <w:contextualSpacing/>
              <w:rPr>
                <w:sz w:val="24"/>
                <w:szCs w:val="24"/>
                <w:lang w:val="kk-KZ" w:eastAsia="en-US"/>
              </w:rPr>
            </w:pPr>
            <w:r w:rsidRPr="00790F13">
              <w:rPr>
                <w:sz w:val="24"/>
                <w:szCs w:val="24"/>
                <w:lang w:val="kk-KZ" w:eastAsia="en-US"/>
              </w:rPr>
              <w:t>Интернет желісінен веб-жобажасаутуралықосымша</w:t>
            </w:r>
          </w:p>
          <w:p w14:paraId="1A332A0F" w14:textId="77777777" w:rsidR="00790F13" w:rsidRPr="00790F13" w:rsidRDefault="00790F13" w:rsidP="00790F13">
            <w:pPr>
              <w:pStyle w:val="NoSpacing"/>
              <w:ind w:left="106"/>
              <w:contextualSpacing/>
              <w:rPr>
                <w:b/>
                <w:sz w:val="24"/>
                <w:szCs w:val="24"/>
                <w:lang w:val="kk-KZ" w:eastAsia="en-US"/>
              </w:rPr>
            </w:pPr>
            <w:r w:rsidRPr="00790F13">
              <w:rPr>
                <w:sz w:val="24"/>
                <w:szCs w:val="24"/>
                <w:lang w:val="kk-KZ" w:eastAsia="en-US"/>
              </w:rPr>
              <w:t>ақпараттартауыпкелу</w:t>
            </w:r>
          </w:p>
        </w:tc>
        <w:tc>
          <w:tcPr>
            <w:tcW w:w="2166" w:type="dxa"/>
            <w:tcBorders>
              <w:top w:val="single" w:sz="4" w:space="0" w:color="auto"/>
              <w:left w:val="single" w:sz="4" w:space="0" w:color="auto"/>
              <w:bottom w:val="single" w:sz="4" w:space="0" w:color="auto"/>
              <w:right w:val="single" w:sz="4" w:space="0" w:color="auto"/>
            </w:tcBorders>
          </w:tcPr>
          <w:p w14:paraId="37E151D9"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260" w:type="dxa"/>
            <w:tcBorders>
              <w:top w:val="single" w:sz="4" w:space="0" w:color="auto"/>
              <w:left w:val="single" w:sz="4" w:space="0" w:color="auto"/>
              <w:bottom w:val="single" w:sz="4" w:space="0" w:color="auto"/>
              <w:right w:val="single" w:sz="4" w:space="0" w:color="auto"/>
            </w:tcBorders>
          </w:tcPr>
          <w:p w14:paraId="5A0DC7D9"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c>
          <w:tcPr>
            <w:tcW w:w="1530" w:type="dxa"/>
            <w:tcBorders>
              <w:top w:val="single" w:sz="4" w:space="0" w:color="auto"/>
              <w:left w:val="single" w:sz="4" w:space="0" w:color="auto"/>
              <w:bottom w:val="single" w:sz="4" w:space="0" w:color="auto"/>
              <w:right w:val="single" w:sz="4" w:space="0" w:color="auto"/>
            </w:tcBorders>
          </w:tcPr>
          <w:p w14:paraId="5DB8BDC0" w14:textId="77777777" w:rsidR="00790F13" w:rsidRDefault="00790F13" w:rsidP="00790F13">
            <w:pPr>
              <w:spacing w:after="0" w:line="240" w:lineRule="auto"/>
              <w:contextualSpacing/>
              <w:rPr>
                <w:rFonts w:ascii="Times New Roman" w:hAnsi="Times New Roman" w:cs="Times New Roman"/>
                <w:sz w:val="24"/>
                <w:szCs w:val="24"/>
                <w:lang w:val="kk-KZ" w:eastAsia="en-US"/>
              </w:rPr>
            </w:pPr>
          </w:p>
        </w:tc>
      </w:tr>
    </w:tbl>
    <w:p w14:paraId="26209B9F" w14:textId="77777777" w:rsidR="00790F13" w:rsidRDefault="00790F13" w:rsidP="00790F13">
      <w:pPr>
        <w:spacing w:after="0" w:line="240" w:lineRule="auto"/>
        <w:contextualSpacing/>
        <w:rPr>
          <w:rFonts w:ascii="Times New Roman" w:hAnsi="Times New Roman" w:cs="Times New Roman"/>
          <w:sz w:val="24"/>
          <w:szCs w:val="24"/>
          <w:lang w:val="kk-KZ"/>
        </w:rPr>
      </w:pPr>
    </w:p>
    <w:p w14:paraId="2E4DEB9A" w14:textId="77777777" w:rsidR="00F12C76" w:rsidRPr="00790F13" w:rsidRDefault="00F12C76" w:rsidP="006C0B77">
      <w:pPr>
        <w:spacing w:after="0"/>
        <w:ind w:firstLine="709"/>
        <w:jc w:val="both"/>
        <w:rPr>
          <w:lang w:val="kk-KZ"/>
        </w:rPr>
      </w:pPr>
    </w:p>
    <w:sectPr w:rsidR="00F12C76" w:rsidRPr="00790F13" w:rsidSect="00593FC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921"/>
    <w:multiLevelType w:val="hybridMultilevel"/>
    <w:tmpl w:val="B3BCDE94"/>
    <w:lvl w:ilvl="0" w:tplc="8BC6B650">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CB7CE214">
      <w:numFmt w:val="bullet"/>
      <w:lvlText w:val="•"/>
      <w:lvlJc w:val="left"/>
      <w:pPr>
        <w:ind w:left="684" w:hanging="144"/>
      </w:pPr>
      <w:rPr>
        <w:lang w:val="ru-RU" w:eastAsia="ru-RU" w:bidi="ru-RU"/>
      </w:rPr>
    </w:lvl>
    <w:lvl w:ilvl="2" w:tplc="CA305186">
      <w:numFmt w:val="bullet"/>
      <w:lvlText w:val="•"/>
      <w:lvlJc w:val="left"/>
      <w:pPr>
        <w:ind w:left="1268" w:hanging="144"/>
      </w:pPr>
      <w:rPr>
        <w:lang w:val="ru-RU" w:eastAsia="ru-RU" w:bidi="ru-RU"/>
      </w:rPr>
    </w:lvl>
    <w:lvl w:ilvl="3" w:tplc="F5B0E742">
      <w:numFmt w:val="bullet"/>
      <w:lvlText w:val="•"/>
      <w:lvlJc w:val="left"/>
      <w:pPr>
        <w:ind w:left="1852" w:hanging="144"/>
      </w:pPr>
      <w:rPr>
        <w:lang w:val="ru-RU" w:eastAsia="ru-RU" w:bidi="ru-RU"/>
      </w:rPr>
    </w:lvl>
    <w:lvl w:ilvl="4" w:tplc="5D060146">
      <w:numFmt w:val="bullet"/>
      <w:lvlText w:val="•"/>
      <w:lvlJc w:val="left"/>
      <w:pPr>
        <w:ind w:left="2437" w:hanging="144"/>
      </w:pPr>
      <w:rPr>
        <w:lang w:val="ru-RU" w:eastAsia="ru-RU" w:bidi="ru-RU"/>
      </w:rPr>
    </w:lvl>
    <w:lvl w:ilvl="5" w:tplc="203268EA">
      <w:numFmt w:val="bullet"/>
      <w:lvlText w:val="•"/>
      <w:lvlJc w:val="left"/>
      <w:pPr>
        <w:ind w:left="3021" w:hanging="144"/>
      </w:pPr>
      <w:rPr>
        <w:lang w:val="ru-RU" w:eastAsia="ru-RU" w:bidi="ru-RU"/>
      </w:rPr>
    </w:lvl>
    <w:lvl w:ilvl="6" w:tplc="7AB63C0A">
      <w:numFmt w:val="bullet"/>
      <w:lvlText w:val="•"/>
      <w:lvlJc w:val="left"/>
      <w:pPr>
        <w:ind w:left="3605" w:hanging="144"/>
      </w:pPr>
      <w:rPr>
        <w:lang w:val="ru-RU" w:eastAsia="ru-RU" w:bidi="ru-RU"/>
      </w:rPr>
    </w:lvl>
    <w:lvl w:ilvl="7" w:tplc="CA549FDE">
      <w:numFmt w:val="bullet"/>
      <w:lvlText w:val="•"/>
      <w:lvlJc w:val="left"/>
      <w:pPr>
        <w:ind w:left="4190" w:hanging="144"/>
      </w:pPr>
      <w:rPr>
        <w:lang w:val="ru-RU" w:eastAsia="ru-RU" w:bidi="ru-RU"/>
      </w:rPr>
    </w:lvl>
    <w:lvl w:ilvl="8" w:tplc="76A64552">
      <w:numFmt w:val="bullet"/>
      <w:lvlText w:val="•"/>
      <w:lvlJc w:val="left"/>
      <w:pPr>
        <w:ind w:left="4774" w:hanging="144"/>
      </w:pPr>
      <w:rPr>
        <w:lang w:val="ru-RU" w:eastAsia="ru-RU" w:bidi="ru-RU"/>
      </w:rPr>
    </w:lvl>
  </w:abstractNum>
  <w:abstractNum w:abstractNumId="1" w15:restartNumberingAfterBreak="0">
    <w:nsid w:val="64F85A32"/>
    <w:multiLevelType w:val="hybridMultilevel"/>
    <w:tmpl w:val="10AA8888"/>
    <w:lvl w:ilvl="0" w:tplc="689A7CF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F1F2710C">
      <w:numFmt w:val="bullet"/>
      <w:lvlText w:val="•"/>
      <w:lvlJc w:val="left"/>
      <w:pPr>
        <w:ind w:left="684" w:hanging="140"/>
      </w:pPr>
      <w:rPr>
        <w:lang w:val="ru-RU" w:eastAsia="ru-RU" w:bidi="ru-RU"/>
      </w:rPr>
    </w:lvl>
    <w:lvl w:ilvl="2" w:tplc="3AA2D690">
      <w:numFmt w:val="bullet"/>
      <w:lvlText w:val="•"/>
      <w:lvlJc w:val="left"/>
      <w:pPr>
        <w:ind w:left="1268" w:hanging="140"/>
      </w:pPr>
      <w:rPr>
        <w:lang w:val="ru-RU" w:eastAsia="ru-RU" w:bidi="ru-RU"/>
      </w:rPr>
    </w:lvl>
    <w:lvl w:ilvl="3" w:tplc="E0C47DA4">
      <w:numFmt w:val="bullet"/>
      <w:lvlText w:val="•"/>
      <w:lvlJc w:val="left"/>
      <w:pPr>
        <w:ind w:left="1852" w:hanging="140"/>
      </w:pPr>
      <w:rPr>
        <w:lang w:val="ru-RU" w:eastAsia="ru-RU" w:bidi="ru-RU"/>
      </w:rPr>
    </w:lvl>
    <w:lvl w:ilvl="4" w:tplc="808E3888">
      <w:numFmt w:val="bullet"/>
      <w:lvlText w:val="•"/>
      <w:lvlJc w:val="left"/>
      <w:pPr>
        <w:ind w:left="2437" w:hanging="140"/>
      </w:pPr>
      <w:rPr>
        <w:lang w:val="ru-RU" w:eastAsia="ru-RU" w:bidi="ru-RU"/>
      </w:rPr>
    </w:lvl>
    <w:lvl w:ilvl="5" w:tplc="07E4FE88">
      <w:numFmt w:val="bullet"/>
      <w:lvlText w:val="•"/>
      <w:lvlJc w:val="left"/>
      <w:pPr>
        <w:ind w:left="3021" w:hanging="140"/>
      </w:pPr>
      <w:rPr>
        <w:lang w:val="ru-RU" w:eastAsia="ru-RU" w:bidi="ru-RU"/>
      </w:rPr>
    </w:lvl>
    <w:lvl w:ilvl="6" w:tplc="6C6CE886">
      <w:numFmt w:val="bullet"/>
      <w:lvlText w:val="•"/>
      <w:lvlJc w:val="left"/>
      <w:pPr>
        <w:ind w:left="3605" w:hanging="140"/>
      </w:pPr>
      <w:rPr>
        <w:lang w:val="ru-RU" w:eastAsia="ru-RU" w:bidi="ru-RU"/>
      </w:rPr>
    </w:lvl>
    <w:lvl w:ilvl="7" w:tplc="0FC8B75A">
      <w:numFmt w:val="bullet"/>
      <w:lvlText w:val="•"/>
      <w:lvlJc w:val="left"/>
      <w:pPr>
        <w:ind w:left="4190" w:hanging="140"/>
      </w:pPr>
      <w:rPr>
        <w:lang w:val="ru-RU" w:eastAsia="ru-RU" w:bidi="ru-RU"/>
      </w:rPr>
    </w:lvl>
    <w:lvl w:ilvl="8" w:tplc="A6C668D4">
      <w:numFmt w:val="bullet"/>
      <w:lvlText w:val="•"/>
      <w:lvlJc w:val="left"/>
      <w:pPr>
        <w:ind w:left="4774" w:hanging="140"/>
      </w:pPr>
      <w:rPr>
        <w:lang w:val="ru-RU" w:eastAsia="ru-RU" w:bidi="ru-RU"/>
      </w:rPr>
    </w:lvl>
  </w:abstractNum>
  <w:abstractNum w:abstractNumId="2" w15:restartNumberingAfterBreak="0">
    <w:nsid w:val="71C559A1"/>
    <w:multiLevelType w:val="multilevel"/>
    <w:tmpl w:val="010A5754"/>
    <w:lvl w:ilvl="0">
      <w:start w:val="10"/>
      <w:numFmt w:val="decimal"/>
      <w:lvlText w:val="%1"/>
      <w:lvlJc w:val="left"/>
      <w:pPr>
        <w:ind w:left="947" w:hanging="840"/>
      </w:pPr>
      <w:rPr>
        <w:lang w:val="ru-RU" w:eastAsia="ru-RU" w:bidi="ru-RU"/>
      </w:rPr>
    </w:lvl>
    <w:lvl w:ilvl="1">
      <w:start w:val="4"/>
      <w:numFmt w:val="decimal"/>
      <w:lvlText w:val="%1.%2"/>
      <w:lvlJc w:val="left"/>
      <w:pPr>
        <w:ind w:left="947" w:hanging="840"/>
      </w:pPr>
      <w:rPr>
        <w:lang w:val="ru-RU" w:eastAsia="ru-RU" w:bidi="ru-RU"/>
      </w:rPr>
    </w:lvl>
    <w:lvl w:ilvl="2">
      <w:start w:val="2"/>
      <w:numFmt w:val="decimal"/>
      <w:lvlText w:val="%1.%2.%3"/>
      <w:lvlJc w:val="left"/>
      <w:pPr>
        <w:ind w:left="947" w:hanging="840"/>
      </w:pPr>
      <w:rPr>
        <w:lang w:val="ru-RU" w:eastAsia="ru-RU" w:bidi="ru-RU"/>
      </w:rPr>
    </w:lvl>
    <w:lvl w:ilvl="3">
      <w:start w:val="1"/>
      <w:numFmt w:val="decimal"/>
      <w:lvlText w:val="%1.%2.%3.%4"/>
      <w:lvlJc w:val="left"/>
      <w:pPr>
        <w:ind w:left="947" w:hanging="840"/>
      </w:pPr>
      <w:rPr>
        <w:rFonts w:ascii="Times New Roman" w:eastAsia="Times New Roman" w:hAnsi="Times New Roman" w:cs="Times New Roman" w:hint="default"/>
        <w:spacing w:val="-5"/>
        <w:w w:val="99"/>
        <w:sz w:val="24"/>
        <w:szCs w:val="24"/>
        <w:lang w:val="ru-RU" w:eastAsia="ru-RU" w:bidi="ru-RU"/>
      </w:rPr>
    </w:lvl>
    <w:lvl w:ilvl="4">
      <w:numFmt w:val="bullet"/>
      <w:lvlText w:val="•"/>
      <w:lvlJc w:val="left"/>
      <w:pPr>
        <w:ind w:left="4160" w:hanging="840"/>
      </w:pPr>
      <w:rPr>
        <w:lang w:val="ru-RU" w:eastAsia="ru-RU" w:bidi="ru-RU"/>
      </w:rPr>
    </w:lvl>
    <w:lvl w:ilvl="5">
      <w:numFmt w:val="bullet"/>
      <w:lvlText w:val="•"/>
      <w:lvlJc w:val="left"/>
      <w:pPr>
        <w:ind w:left="4966" w:hanging="840"/>
      </w:pPr>
      <w:rPr>
        <w:lang w:val="ru-RU" w:eastAsia="ru-RU" w:bidi="ru-RU"/>
      </w:rPr>
    </w:lvl>
    <w:lvl w:ilvl="6">
      <w:numFmt w:val="bullet"/>
      <w:lvlText w:val="•"/>
      <w:lvlJc w:val="left"/>
      <w:pPr>
        <w:ind w:left="5771" w:hanging="840"/>
      </w:pPr>
      <w:rPr>
        <w:lang w:val="ru-RU" w:eastAsia="ru-RU" w:bidi="ru-RU"/>
      </w:rPr>
    </w:lvl>
    <w:lvl w:ilvl="7">
      <w:numFmt w:val="bullet"/>
      <w:lvlText w:val="•"/>
      <w:lvlJc w:val="left"/>
      <w:pPr>
        <w:ind w:left="6576" w:hanging="840"/>
      </w:pPr>
      <w:rPr>
        <w:lang w:val="ru-RU" w:eastAsia="ru-RU" w:bidi="ru-RU"/>
      </w:rPr>
    </w:lvl>
    <w:lvl w:ilvl="8">
      <w:numFmt w:val="bullet"/>
      <w:lvlText w:val="•"/>
      <w:lvlJc w:val="left"/>
      <w:pPr>
        <w:ind w:left="7381" w:hanging="840"/>
      </w:pPr>
      <w:rPr>
        <w:lang w:val="ru-RU" w:eastAsia="ru-RU" w:bidi="ru-RU"/>
      </w:rPr>
    </w:lvl>
  </w:abstractNum>
  <w:num w:numId="1" w16cid:durableId="783689099">
    <w:abstractNumId w:val="2"/>
    <w:lvlOverride w:ilvl="0">
      <w:startOverride w:val="10"/>
    </w:lvlOverride>
    <w:lvlOverride w:ilvl="1">
      <w:startOverride w:val="4"/>
    </w:lvlOverride>
    <w:lvlOverride w:ilvl="2">
      <w:startOverride w:val="2"/>
    </w:lvlOverride>
    <w:lvlOverride w:ilvl="3">
      <w:startOverride w:val="1"/>
    </w:lvlOverride>
    <w:lvlOverride w:ilvl="4"/>
    <w:lvlOverride w:ilvl="5"/>
    <w:lvlOverride w:ilvl="6"/>
    <w:lvlOverride w:ilvl="7"/>
    <w:lvlOverride w:ilvl="8"/>
  </w:num>
  <w:num w:numId="2" w16cid:durableId="1897815156">
    <w:abstractNumId w:val="1"/>
    <w:lvlOverride w:ilvl="0"/>
    <w:lvlOverride w:ilvl="1"/>
    <w:lvlOverride w:ilvl="2"/>
    <w:lvlOverride w:ilvl="3"/>
    <w:lvlOverride w:ilvl="4"/>
    <w:lvlOverride w:ilvl="5"/>
    <w:lvlOverride w:ilvl="6"/>
    <w:lvlOverride w:ilvl="7"/>
    <w:lvlOverride w:ilvl="8"/>
  </w:num>
  <w:num w:numId="3" w16cid:durableId="32304801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13"/>
    <w:rsid w:val="00593FC8"/>
    <w:rsid w:val="006C0B77"/>
    <w:rsid w:val="00790F13"/>
    <w:rsid w:val="007B63CF"/>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33A0"/>
  <w15:chartTrackingRefBased/>
  <w15:docId w15:val="{453DCFCA-FA12-4920-B34C-A78EFE0A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13"/>
    <w:pPr>
      <w:spacing w:after="200" w:line="276" w:lineRule="auto"/>
    </w:pPr>
    <w:rPr>
      <w:rFonts w:eastAsiaTheme="minorEastAsia"/>
      <w:kern w:val="0"/>
      <w:lang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F13"/>
    <w:rPr>
      <w:color w:val="0563C1" w:themeColor="hyperlink"/>
      <w:u w:val="single"/>
    </w:rPr>
  </w:style>
  <w:style w:type="character" w:customStyle="1" w:styleId="NoSpacingChar">
    <w:name w:val="No Spacing Char"/>
    <w:basedOn w:val="DefaultParagraphFont"/>
    <w:link w:val="NoSpacing"/>
    <w:uiPriority w:val="1"/>
    <w:locked/>
    <w:rsid w:val="00790F13"/>
    <w:rPr>
      <w:rFonts w:ascii="Times New Roman" w:eastAsiaTheme="minorEastAsia" w:hAnsi="Times New Roman" w:cs="Times New Roman"/>
      <w:lang w:eastAsia="ru-RU"/>
    </w:rPr>
  </w:style>
  <w:style w:type="paragraph" w:styleId="NoSpacing">
    <w:name w:val="No Spacing"/>
    <w:link w:val="NoSpacingChar"/>
    <w:uiPriority w:val="1"/>
    <w:qFormat/>
    <w:rsid w:val="00790F13"/>
    <w:pPr>
      <w:spacing w:after="0" w:line="240" w:lineRule="auto"/>
    </w:pPr>
    <w:rPr>
      <w:rFonts w:ascii="Times New Roman" w:eastAsiaTheme="minorEastAsia" w:hAnsi="Times New Roman" w:cs="Times New Roman"/>
      <w:lang w:eastAsia="ru-RU"/>
    </w:rPr>
  </w:style>
  <w:style w:type="paragraph" w:customStyle="1" w:styleId="TableParagraph">
    <w:name w:val="Table Paragraph"/>
    <w:basedOn w:val="Normal"/>
    <w:uiPriority w:val="1"/>
    <w:qFormat/>
    <w:rsid w:val="00790F13"/>
    <w:pPr>
      <w:widowControl w:val="0"/>
      <w:autoSpaceDE w:val="0"/>
      <w:autoSpaceDN w:val="0"/>
      <w:spacing w:after="0" w:line="240" w:lineRule="auto"/>
    </w:pPr>
    <w:rPr>
      <w:rFonts w:ascii="Times New Roman" w:eastAsia="Times New Roman" w:hAnsi="Times New Roman" w:cs="Times New Roman"/>
      <w:lang w:bidi="ru-RU"/>
    </w:rPr>
  </w:style>
  <w:style w:type="table" w:customStyle="1" w:styleId="a">
    <w:name w:val="Сетка таблицы"/>
    <w:basedOn w:val="TableNormal"/>
    <w:uiPriority w:val="39"/>
    <w:rsid w:val="00790F1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2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 TargetMode="External"/><Relationship Id="rId5" Type="http://schemas.openxmlformats.org/officeDocument/2006/relationships/hyperlink" Target="https://kk.wikipedia.org/w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2024-01-24T06:01:00Z</dcterms:created>
  <dcterms:modified xsi:type="dcterms:W3CDTF">2024-01-24T06:02:00Z</dcterms:modified>
</cp:coreProperties>
</file>